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5F" w:rsidRDefault="009B275F" w:rsidP="009B275F">
      <w:pPr>
        <w:spacing w:after="0" w:line="240" w:lineRule="auto"/>
        <w:ind w:firstLine="709"/>
        <w:jc w:val="both"/>
        <w:rPr>
          <w:rFonts w:ascii="Times New Roman" w:hAnsi="Times New Roman" w:cs="Times New Roman"/>
          <w:b/>
          <w:bCs/>
          <w:sz w:val="28"/>
        </w:rPr>
      </w:pPr>
      <w:r>
        <w:rPr>
          <w:rFonts w:ascii="Times New Roman" w:hAnsi="Times New Roman" w:cs="Times New Roman"/>
          <w:b/>
          <w:bCs/>
          <w:sz w:val="28"/>
        </w:rPr>
        <w:t>Прокуратура района разъясняет: Социальные гарантии лицам, имеющим детей в возрасте до полутора лет</w:t>
      </w:r>
    </w:p>
    <w:p w:rsidR="009B275F" w:rsidRDefault="009B275F" w:rsidP="009B275F">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С 1 января 2024 года будет сохраняться право на получение ежемесячного пособия по уходу за ребенком его матерью и другими лицами, имеющими право на данное пособие, в случае их выхода на работу из отпуска по уходу за ребенком ранее достижения им возраста полутора лет.</w:t>
      </w:r>
    </w:p>
    <w:p w:rsidR="00E066E4" w:rsidRDefault="009B275F" w:rsidP="009B275F">
      <w:pPr>
        <w:spacing w:after="0" w:line="240" w:lineRule="auto"/>
        <w:ind w:firstLine="709"/>
        <w:jc w:val="both"/>
      </w:pPr>
      <w:proofErr w:type="gramStart"/>
      <w:r>
        <w:rPr>
          <w:rFonts w:ascii="Times New Roman" w:hAnsi="Times New Roman" w:cs="Times New Roman"/>
          <w:bCs/>
          <w:sz w:val="28"/>
        </w:rPr>
        <w:t>В соответствии с изменениями, внесенными в Трудовой кодекс РФ, право на получение пособия по обязательному социальному страхованию сохраняется в случае, если женщина или отец ребенка, бабушка, дед, другие родственники или опекун, фактически осуществляющие уход за ребенком, выходят на работу (в том числе на условиях неполного рабочего времени, работы на дому или дистанционной работы) из отпуска по уходу за ребенком до</w:t>
      </w:r>
      <w:proofErr w:type="gramEnd"/>
      <w:r>
        <w:rPr>
          <w:rFonts w:ascii="Times New Roman" w:hAnsi="Times New Roman" w:cs="Times New Roman"/>
          <w:bCs/>
          <w:sz w:val="28"/>
        </w:rPr>
        <w:t xml:space="preserve"> достижения им возраста полутора лет или в период указанного отпуска работают у другого работодателя.</w:t>
      </w:r>
    </w:p>
    <w:sectPr w:rsidR="00E066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275F"/>
    <w:rsid w:val="009B275F"/>
    <w:rsid w:val="00E06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2024-07-01T07:06:00Z</dcterms:created>
  <dcterms:modified xsi:type="dcterms:W3CDTF">2024-07-01T07:06:00Z</dcterms:modified>
</cp:coreProperties>
</file>