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EED" w:rsidRDefault="00916EED" w:rsidP="00917BE0">
      <w:pPr>
        <w:pStyle w:val="a3"/>
        <w:ind w:firstLine="0"/>
      </w:pPr>
    </w:p>
    <w:p w:rsidR="00916EED" w:rsidRDefault="00916EED" w:rsidP="00916EED">
      <w:pPr>
        <w:spacing w:line="240" w:lineRule="exact"/>
        <w:ind w:right="4820"/>
      </w:pPr>
    </w:p>
    <w:p w:rsidR="003747AF" w:rsidRDefault="003747AF" w:rsidP="00917BE0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30"/>
          <w:szCs w:val="30"/>
        </w:rPr>
      </w:pPr>
      <w:r w:rsidRPr="00917BE0">
        <w:rPr>
          <w:b/>
          <w:color w:val="333333"/>
          <w:sz w:val="30"/>
          <w:szCs w:val="30"/>
        </w:rPr>
        <w:t xml:space="preserve">После вмешательства прокуратуры Аскинского района </w:t>
      </w:r>
      <w:r w:rsidR="00057B54" w:rsidRPr="00917BE0">
        <w:rPr>
          <w:b/>
          <w:color w:val="333333"/>
          <w:sz w:val="30"/>
          <w:szCs w:val="30"/>
        </w:rPr>
        <w:t>приняты меры по обеспечению</w:t>
      </w:r>
      <w:r w:rsidRPr="00917BE0">
        <w:rPr>
          <w:b/>
          <w:color w:val="333333"/>
          <w:sz w:val="30"/>
          <w:szCs w:val="30"/>
        </w:rPr>
        <w:t xml:space="preserve"> бесперебойно</w:t>
      </w:r>
      <w:r w:rsidR="00057B54" w:rsidRPr="00917BE0">
        <w:rPr>
          <w:b/>
          <w:color w:val="333333"/>
          <w:sz w:val="30"/>
          <w:szCs w:val="30"/>
        </w:rPr>
        <w:t>го</w:t>
      </w:r>
      <w:r w:rsidRPr="00917BE0">
        <w:rPr>
          <w:b/>
          <w:color w:val="333333"/>
          <w:sz w:val="30"/>
          <w:szCs w:val="30"/>
        </w:rPr>
        <w:t xml:space="preserve"> электроснабжени</w:t>
      </w:r>
      <w:r w:rsidR="00057B54" w:rsidRPr="00917BE0">
        <w:rPr>
          <w:b/>
          <w:color w:val="333333"/>
          <w:sz w:val="30"/>
          <w:szCs w:val="30"/>
        </w:rPr>
        <w:t>я</w:t>
      </w:r>
      <w:r w:rsidRPr="00917BE0">
        <w:rPr>
          <w:b/>
          <w:color w:val="333333"/>
          <w:sz w:val="30"/>
          <w:szCs w:val="30"/>
        </w:rPr>
        <w:t>.</w:t>
      </w:r>
    </w:p>
    <w:p w:rsidR="00917BE0" w:rsidRPr="00917BE0" w:rsidRDefault="00917BE0" w:rsidP="00917BE0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30"/>
          <w:szCs w:val="30"/>
        </w:rPr>
      </w:pPr>
    </w:p>
    <w:p w:rsidR="003747AF" w:rsidRDefault="003747AF" w:rsidP="00387A0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Прокуратурой района </w:t>
      </w:r>
      <w:r w:rsidRPr="003747AF">
        <w:rPr>
          <w:color w:val="333333"/>
          <w:sz w:val="30"/>
          <w:szCs w:val="30"/>
        </w:rPr>
        <w:t xml:space="preserve">по фактам произошедших на </w:t>
      </w:r>
      <w:r>
        <w:rPr>
          <w:color w:val="333333"/>
          <w:sz w:val="30"/>
          <w:szCs w:val="30"/>
        </w:rPr>
        <w:br/>
        <w:t>жилищно-</w:t>
      </w:r>
      <w:r w:rsidRPr="003747AF">
        <w:rPr>
          <w:color w:val="333333"/>
          <w:sz w:val="30"/>
          <w:szCs w:val="30"/>
        </w:rPr>
        <w:t>коммунальных объектах аварий</w:t>
      </w:r>
      <w:r>
        <w:rPr>
          <w:color w:val="333333"/>
          <w:sz w:val="30"/>
          <w:szCs w:val="30"/>
        </w:rPr>
        <w:t xml:space="preserve"> проведена проверка соблюдения </w:t>
      </w:r>
      <w:r w:rsidRPr="003747AF">
        <w:rPr>
          <w:color w:val="333333"/>
          <w:sz w:val="30"/>
          <w:szCs w:val="30"/>
        </w:rPr>
        <w:t>ООО «Аскинские электрические сети»</w:t>
      </w:r>
      <w:r>
        <w:rPr>
          <w:color w:val="333333"/>
          <w:sz w:val="30"/>
          <w:szCs w:val="30"/>
        </w:rPr>
        <w:t xml:space="preserve"> требований законодательства</w:t>
      </w:r>
      <w:r w:rsidR="00564A2D">
        <w:rPr>
          <w:color w:val="333333"/>
          <w:sz w:val="30"/>
          <w:szCs w:val="30"/>
        </w:rPr>
        <w:t xml:space="preserve"> о предоставлении коммунальных услуг и </w:t>
      </w:r>
      <w:r>
        <w:rPr>
          <w:color w:val="333333"/>
          <w:sz w:val="30"/>
          <w:szCs w:val="30"/>
        </w:rPr>
        <w:t>об электроснабжении</w:t>
      </w:r>
      <w:r w:rsidR="00564A2D">
        <w:rPr>
          <w:color w:val="333333"/>
          <w:sz w:val="30"/>
          <w:szCs w:val="30"/>
        </w:rPr>
        <w:t>.</w:t>
      </w:r>
    </w:p>
    <w:p w:rsidR="00564A2D" w:rsidRDefault="00564A2D" w:rsidP="00387A0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Установлено, </w:t>
      </w:r>
      <w:r w:rsidRPr="00564A2D">
        <w:rPr>
          <w:color w:val="333333"/>
          <w:sz w:val="30"/>
          <w:szCs w:val="30"/>
        </w:rPr>
        <w:t xml:space="preserve">что ввиду ненадлежащего проведения технического обслуживания и ремонта </w:t>
      </w:r>
      <w:r>
        <w:rPr>
          <w:color w:val="333333"/>
          <w:sz w:val="30"/>
          <w:szCs w:val="30"/>
        </w:rPr>
        <w:t>линий электропередач</w:t>
      </w:r>
      <w:r w:rsidRPr="00564A2D">
        <w:rPr>
          <w:color w:val="333333"/>
          <w:sz w:val="30"/>
          <w:szCs w:val="30"/>
        </w:rPr>
        <w:t>, оборудования, устройств</w:t>
      </w:r>
      <w:r>
        <w:rPr>
          <w:color w:val="333333"/>
          <w:sz w:val="30"/>
          <w:szCs w:val="30"/>
        </w:rPr>
        <w:t xml:space="preserve"> и</w:t>
      </w:r>
      <w:r w:rsidRPr="00564A2D">
        <w:rPr>
          <w:color w:val="333333"/>
          <w:sz w:val="30"/>
          <w:szCs w:val="30"/>
        </w:rPr>
        <w:t xml:space="preserve"> объектов электроэнергетики, а также</w:t>
      </w:r>
      <w:r>
        <w:rPr>
          <w:color w:val="333333"/>
          <w:sz w:val="30"/>
          <w:szCs w:val="30"/>
        </w:rPr>
        <w:t xml:space="preserve"> в связи с</w:t>
      </w:r>
      <w:r w:rsidRPr="00564A2D">
        <w:rPr>
          <w:color w:val="333333"/>
          <w:sz w:val="30"/>
          <w:szCs w:val="30"/>
        </w:rPr>
        <w:t xml:space="preserve"> несвоевременной вырубкой и опиловкой деревьев</w:t>
      </w:r>
      <w:r>
        <w:rPr>
          <w:color w:val="333333"/>
          <w:sz w:val="30"/>
          <w:szCs w:val="30"/>
        </w:rPr>
        <w:t>,</w:t>
      </w:r>
      <w:r w:rsidRPr="00564A2D">
        <w:rPr>
          <w:color w:val="333333"/>
          <w:sz w:val="30"/>
          <w:szCs w:val="30"/>
        </w:rPr>
        <w:t xml:space="preserve"> угрожающих падением на </w:t>
      </w:r>
      <w:r>
        <w:rPr>
          <w:color w:val="333333"/>
          <w:sz w:val="30"/>
          <w:szCs w:val="30"/>
        </w:rPr>
        <w:t>воздушные линии</w:t>
      </w:r>
      <w:r w:rsidRPr="00564A2D">
        <w:rPr>
          <w:color w:val="333333"/>
          <w:sz w:val="30"/>
          <w:szCs w:val="30"/>
        </w:rPr>
        <w:t>, допущены аварийные отключения электроэнергии, в том числе ввиду падения деревьев на воздушные линии электропередач</w:t>
      </w:r>
      <w:r>
        <w:rPr>
          <w:color w:val="333333"/>
          <w:sz w:val="30"/>
          <w:szCs w:val="30"/>
        </w:rPr>
        <w:t xml:space="preserve"> и</w:t>
      </w:r>
      <w:r w:rsidRPr="00564A2D"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 xml:space="preserve">их </w:t>
      </w:r>
      <w:r w:rsidRPr="00564A2D">
        <w:rPr>
          <w:color w:val="333333"/>
          <w:sz w:val="30"/>
          <w:szCs w:val="30"/>
        </w:rPr>
        <w:t>опор.</w:t>
      </w:r>
    </w:p>
    <w:p w:rsidR="00564A2D" w:rsidRDefault="00564A2D" w:rsidP="00387A0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По результатам проверки </w:t>
      </w:r>
      <w:r w:rsidR="00D53252">
        <w:rPr>
          <w:color w:val="333333"/>
          <w:sz w:val="30"/>
          <w:szCs w:val="30"/>
        </w:rPr>
        <w:t>прокуратурой</w:t>
      </w:r>
      <w:r>
        <w:rPr>
          <w:color w:val="333333"/>
          <w:sz w:val="30"/>
          <w:szCs w:val="30"/>
        </w:rPr>
        <w:t xml:space="preserve"> района внес</w:t>
      </w:r>
      <w:r w:rsidR="00D53252">
        <w:rPr>
          <w:color w:val="333333"/>
          <w:sz w:val="30"/>
          <w:szCs w:val="30"/>
        </w:rPr>
        <w:t>ено</w:t>
      </w:r>
      <w:r>
        <w:rPr>
          <w:color w:val="333333"/>
          <w:sz w:val="30"/>
          <w:szCs w:val="30"/>
        </w:rPr>
        <w:t xml:space="preserve"> представление в адрес директора </w:t>
      </w:r>
      <w:r w:rsidRPr="003747AF">
        <w:rPr>
          <w:color w:val="333333"/>
          <w:sz w:val="30"/>
          <w:szCs w:val="30"/>
        </w:rPr>
        <w:t>ООО «Аскинские электрические сети»</w:t>
      </w:r>
      <w:r>
        <w:rPr>
          <w:color w:val="333333"/>
          <w:sz w:val="30"/>
          <w:szCs w:val="30"/>
        </w:rPr>
        <w:t xml:space="preserve"> с требованием устранить выявленные нарушения.</w:t>
      </w:r>
    </w:p>
    <w:p w:rsidR="00851463" w:rsidRDefault="00564A2D" w:rsidP="00387A0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 результате принятых прокуратурой мер</w:t>
      </w:r>
      <w:r w:rsidR="00057B54">
        <w:rPr>
          <w:color w:val="333333"/>
          <w:sz w:val="30"/>
          <w:szCs w:val="30"/>
        </w:rPr>
        <w:t>, обществом</w:t>
      </w:r>
      <w:r>
        <w:rPr>
          <w:color w:val="333333"/>
          <w:sz w:val="30"/>
          <w:szCs w:val="30"/>
        </w:rPr>
        <w:t xml:space="preserve"> проведены работы</w:t>
      </w:r>
      <w:r w:rsidR="00851463">
        <w:rPr>
          <w:color w:val="333333"/>
          <w:sz w:val="30"/>
          <w:szCs w:val="30"/>
        </w:rPr>
        <w:t xml:space="preserve"> по техническому </w:t>
      </w:r>
      <w:r w:rsidR="00851463" w:rsidRPr="00564A2D">
        <w:rPr>
          <w:color w:val="333333"/>
          <w:sz w:val="30"/>
          <w:szCs w:val="30"/>
        </w:rPr>
        <w:t>обслуживани</w:t>
      </w:r>
      <w:r w:rsidR="00851463">
        <w:rPr>
          <w:color w:val="333333"/>
          <w:sz w:val="30"/>
          <w:szCs w:val="30"/>
        </w:rPr>
        <w:t>ю</w:t>
      </w:r>
      <w:r w:rsidR="00851463" w:rsidRPr="00564A2D">
        <w:rPr>
          <w:color w:val="333333"/>
          <w:sz w:val="30"/>
          <w:szCs w:val="30"/>
        </w:rPr>
        <w:t xml:space="preserve"> и ремонт</w:t>
      </w:r>
      <w:r w:rsidR="00851463">
        <w:rPr>
          <w:color w:val="333333"/>
          <w:sz w:val="30"/>
          <w:szCs w:val="30"/>
        </w:rPr>
        <w:t>у</w:t>
      </w:r>
      <w:r w:rsidR="00851463" w:rsidRPr="00564A2D">
        <w:rPr>
          <w:color w:val="333333"/>
          <w:sz w:val="30"/>
          <w:szCs w:val="30"/>
        </w:rPr>
        <w:t xml:space="preserve"> </w:t>
      </w:r>
      <w:r w:rsidR="00851463">
        <w:rPr>
          <w:color w:val="333333"/>
          <w:sz w:val="30"/>
          <w:szCs w:val="30"/>
        </w:rPr>
        <w:t>линий электропередач и объектов электросетевого хозяйства, осуществлена вырубка и опиловка деревьев и кустарников, угрожающих падением на воздушные линии электроэнергии.</w:t>
      </w:r>
    </w:p>
    <w:p w:rsidR="00842C40" w:rsidRDefault="00842C40" w:rsidP="00AC28F2">
      <w:pPr>
        <w:pStyle w:val="a3"/>
        <w:spacing w:line="240" w:lineRule="exact"/>
        <w:ind w:firstLine="0"/>
      </w:pPr>
    </w:p>
    <w:p w:rsidR="00057B54" w:rsidRDefault="00057B54" w:rsidP="00AC28F2">
      <w:pPr>
        <w:pStyle w:val="a3"/>
        <w:spacing w:line="240" w:lineRule="exact"/>
        <w:ind w:firstLine="0"/>
      </w:pPr>
    </w:p>
    <w:p w:rsidR="00917BE0" w:rsidRDefault="00842C40" w:rsidP="00AC28F2">
      <w:pPr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AC28F2">
        <w:rPr>
          <w:rFonts w:cs="Times New Roman"/>
          <w:szCs w:val="28"/>
        </w:rPr>
        <w:t>рокурор района</w:t>
      </w:r>
      <w:r w:rsidR="006270D5">
        <w:rPr>
          <w:rFonts w:cs="Times New Roman"/>
          <w:szCs w:val="28"/>
        </w:rPr>
        <w:tab/>
      </w:r>
    </w:p>
    <w:p w:rsidR="00917BE0" w:rsidRDefault="00917BE0" w:rsidP="00AC28F2">
      <w:pPr>
        <w:spacing w:line="240" w:lineRule="exact"/>
        <w:rPr>
          <w:rFonts w:cs="Times New Roman"/>
          <w:szCs w:val="28"/>
        </w:rPr>
      </w:pPr>
    </w:p>
    <w:p w:rsidR="006270D5" w:rsidRDefault="00917BE0" w:rsidP="00AC28F2">
      <w:pPr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советник юстиции</w:t>
      </w:r>
      <w:r w:rsidR="006270D5">
        <w:rPr>
          <w:rFonts w:cs="Times New Roman"/>
          <w:szCs w:val="28"/>
        </w:rPr>
        <w:tab/>
      </w:r>
      <w:r w:rsidR="006270D5">
        <w:rPr>
          <w:rFonts w:cs="Times New Roman"/>
          <w:szCs w:val="28"/>
        </w:rPr>
        <w:tab/>
      </w:r>
      <w:r w:rsidR="006270D5">
        <w:rPr>
          <w:rFonts w:cs="Times New Roman"/>
          <w:szCs w:val="28"/>
        </w:rPr>
        <w:tab/>
      </w:r>
      <w:r w:rsidR="006270D5">
        <w:rPr>
          <w:rFonts w:cs="Times New Roman"/>
          <w:szCs w:val="28"/>
        </w:rPr>
        <w:tab/>
      </w:r>
      <w:r w:rsidR="006270D5">
        <w:rPr>
          <w:rFonts w:cs="Times New Roman"/>
          <w:szCs w:val="28"/>
        </w:rPr>
        <w:tab/>
      </w:r>
      <w:r w:rsidR="006270D5">
        <w:rPr>
          <w:rFonts w:cs="Times New Roman"/>
          <w:szCs w:val="28"/>
        </w:rPr>
        <w:tab/>
      </w:r>
      <w:r w:rsidR="006270D5">
        <w:rPr>
          <w:rFonts w:cs="Times New Roman"/>
          <w:szCs w:val="28"/>
        </w:rPr>
        <w:tab/>
      </w:r>
      <w:r w:rsidR="00AC28F2">
        <w:rPr>
          <w:rFonts w:cs="Times New Roman"/>
          <w:szCs w:val="28"/>
        </w:rPr>
        <w:t xml:space="preserve">      </w:t>
      </w:r>
      <w:r w:rsidR="00842C40">
        <w:rPr>
          <w:rFonts w:cs="Times New Roman"/>
          <w:szCs w:val="28"/>
        </w:rPr>
        <w:t xml:space="preserve">         Н.Н. Фаизов</w:t>
      </w:r>
    </w:p>
    <w:p w:rsidR="00842C40" w:rsidRPr="00917BE0" w:rsidRDefault="00842C4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057B54" w:rsidRPr="00917BE0" w:rsidRDefault="00057B54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057B54" w:rsidRPr="00917BE0" w:rsidRDefault="00057B54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057B54" w:rsidRPr="00917BE0" w:rsidRDefault="00057B54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057B54" w:rsidRPr="00917BE0" w:rsidRDefault="00057B54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057B54" w:rsidRPr="00917BE0" w:rsidRDefault="00057B54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057B54" w:rsidRDefault="00057B54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917BE0" w:rsidRDefault="00917BE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917BE0" w:rsidRDefault="00917BE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917BE0" w:rsidRDefault="00917BE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917BE0" w:rsidRDefault="00917BE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917BE0" w:rsidRDefault="00917BE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917BE0" w:rsidRDefault="00917BE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917BE0" w:rsidRDefault="00917BE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917BE0" w:rsidRDefault="00917BE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917BE0" w:rsidRDefault="00917BE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917BE0" w:rsidRDefault="00917BE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917BE0" w:rsidRDefault="00917BE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D53252" w:rsidRDefault="00D53252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D53252" w:rsidRDefault="00D53252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  <w:bookmarkStart w:id="0" w:name="_GoBack"/>
      <w:bookmarkEnd w:id="0"/>
    </w:p>
    <w:p w:rsidR="00917BE0" w:rsidRDefault="00917BE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917BE0" w:rsidRDefault="00917BE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917BE0" w:rsidRDefault="00917BE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917BE0" w:rsidRPr="00917BE0" w:rsidRDefault="00917BE0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057B54" w:rsidRPr="00917BE0" w:rsidRDefault="00057B54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:rsidR="005F6F8F" w:rsidRPr="005F6F8F" w:rsidRDefault="00387A0C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И.И. Ишбулатов</w:t>
      </w:r>
      <w:r w:rsidR="00AC28F2">
        <w:rPr>
          <w:rFonts w:cs="Times New Roman"/>
          <w:sz w:val="20"/>
          <w:szCs w:val="20"/>
        </w:rPr>
        <w:t xml:space="preserve">, </w:t>
      </w:r>
      <w:r w:rsidR="00917BE0">
        <w:rPr>
          <w:rFonts w:cs="Times New Roman"/>
          <w:sz w:val="20"/>
          <w:szCs w:val="20"/>
        </w:rPr>
        <w:t>8</w:t>
      </w:r>
      <w:r w:rsidR="00917BE0" w:rsidRPr="00917BE0">
        <w:rPr>
          <w:rFonts w:cs="Times New Roman"/>
          <w:sz w:val="20"/>
          <w:szCs w:val="20"/>
        </w:rPr>
        <w:t>-34771-2-10-63</w:t>
      </w:r>
    </w:p>
    <w:sectPr w:rsidR="005F6F8F" w:rsidRPr="005F6F8F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8C0" w:rsidRDefault="00B268C0" w:rsidP="00337B0C">
      <w:r>
        <w:separator/>
      </w:r>
    </w:p>
  </w:endnote>
  <w:endnote w:type="continuationSeparator" w:id="0">
    <w:p w:rsidR="00B268C0" w:rsidRDefault="00B268C0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8C0" w:rsidRDefault="00B268C0" w:rsidP="00337B0C">
      <w:r>
        <w:separator/>
      </w:r>
    </w:p>
  </w:footnote>
  <w:footnote w:type="continuationSeparator" w:id="0">
    <w:p w:rsidR="00B268C0" w:rsidRDefault="00B268C0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36705"/>
    <w:rsid w:val="00057B54"/>
    <w:rsid w:val="00094676"/>
    <w:rsid w:val="000B30FE"/>
    <w:rsid w:val="000C137D"/>
    <w:rsid w:val="000E5261"/>
    <w:rsid w:val="00112D44"/>
    <w:rsid w:val="00136293"/>
    <w:rsid w:val="00184EAA"/>
    <w:rsid w:val="001D25FA"/>
    <w:rsid w:val="001E6BCD"/>
    <w:rsid w:val="00221CAB"/>
    <w:rsid w:val="00240830"/>
    <w:rsid w:val="002C47B9"/>
    <w:rsid w:val="002F3096"/>
    <w:rsid w:val="0030748E"/>
    <w:rsid w:val="003175F8"/>
    <w:rsid w:val="00326391"/>
    <w:rsid w:val="00337B0C"/>
    <w:rsid w:val="00346E04"/>
    <w:rsid w:val="003627FB"/>
    <w:rsid w:val="003642DB"/>
    <w:rsid w:val="003747AF"/>
    <w:rsid w:val="00376C8D"/>
    <w:rsid w:val="00380DF4"/>
    <w:rsid w:val="00387A0C"/>
    <w:rsid w:val="00395423"/>
    <w:rsid w:val="004152CF"/>
    <w:rsid w:val="00432BD0"/>
    <w:rsid w:val="004360A2"/>
    <w:rsid w:val="004705C7"/>
    <w:rsid w:val="00484BA9"/>
    <w:rsid w:val="00491B9F"/>
    <w:rsid w:val="00492A4F"/>
    <w:rsid w:val="004C25DC"/>
    <w:rsid w:val="0055455D"/>
    <w:rsid w:val="00564A2D"/>
    <w:rsid w:val="00595EA4"/>
    <w:rsid w:val="005D00ED"/>
    <w:rsid w:val="005F665F"/>
    <w:rsid w:val="005F6F8F"/>
    <w:rsid w:val="006270D5"/>
    <w:rsid w:val="00627C20"/>
    <w:rsid w:val="00644448"/>
    <w:rsid w:val="006629A3"/>
    <w:rsid w:val="00663F51"/>
    <w:rsid w:val="006C7E89"/>
    <w:rsid w:val="006D4F40"/>
    <w:rsid w:val="007106D4"/>
    <w:rsid w:val="00710D06"/>
    <w:rsid w:val="0072166A"/>
    <w:rsid w:val="007758E8"/>
    <w:rsid w:val="007A23B0"/>
    <w:rsid w:val="007B647A"/>
    <w:rsid w:val="007B66CB"/>
    <w:rsid w:val="00811B20"/>
    <w:rsid w:val="00812A4E"/>
    <w:rsid w:val="00842C40"/>
    <w:rsid w:val="00851463"/>
    <w:rsid w:val="008628C0"/>
    <w:rsid w:val="008935A5"/>
    <w:rsid w:val="008C19EE"/>
    <w:rsid w:val="00916EED"/>
    <w:rsid w:val="00917BE0"/>
    <w:rsid w:val="009436E8"/>
    <w:rsid w:val="009577A9"/>
    <w:rsid w:val="009733F5"/>
    <w:rsid w:val="00993C7C"/>
    <w:rsid w:val="009C4C63"/>
    <w:rsid w:val="009F684D"/>
    <w:rsid w:val="00A15B68"/>
    <w:rsid w:val="00A245E6"/>
    <w:rsid w:val="00A56725"/>
    <w:rsid w:val="00A9308D"/>
    <w:rsid w:val="00A96AB9"/>
    <w:rsid w:val="00AB2A02"/>
    <w:rsid w:val="00AC28F2"/>
    <w:rsid w:val="00AD2281"/>
    <w:rsid w:val="00AD36C1"/>
    <w:rsid w:val="00AE188B"/>
    <w:rsid w:val="00AE4D39"/>
    <w:rsid w:val="00AF1FD8"/>
    <w:rsid w:val="00B268C0"/>
    <w:rsid w:val="00B343D8"/>
    <w:rsid w:val="00B406B6"/>
    <w:rsid w:val="00B4391F"/>
    <w:rsid w:val="00B61476"/>
    <w:rsid w:val="00B92725"/>
    <w:rsid w:val="00BC753A"/>
    <w:rsid w:val="00BF6C13"/>
    <w:rsid w:val="00C0749C"/>
    <w:rsid w:val="00C243E8"/>
    <w:rsid w:val="00C575B8"/>
    <w:rsid w:val="00C71DDB"/>
    <w:rsid w:val="00C85415"/>
    <w:rsid w:val="00C9469C"/>
    <w:rsid w:val="00D15CC4"/>
    <w:rsid w:val="00D25843"/>
    <w:rsid w:val="00D53252"/>
    <w:rsid w:val="00D75069"/>
    <w:rsid w:val="00DC3243"/>
    <w:rsid w:val="00DE1B83"/>
    <w:rsid w:val="00E45377"/>
    <w:rsid w:val="00E85EFE"/>
    <w:rsid w:val="00E867BE"/>
    <w:rsid w:val="00E86C67"/>
    <w:rsid w:val="00EA43D3"/>
    <w:rsid w:val="00EA4E34"/>
    <w:rsid w:val="00EF0D14"/>
    <w:rsid w:val="00F60133"/>
    <w:rsid w:val="00F842CA"/>
    <w:rsid w:val="00FC1993"/>
    <w:rsid w:val="00FD453D"/>
    <w:rsid w:val="00FE2BEF"/>
    <w:rsid w:val="00FE5989"/>
    <w:rsid w:val="00FE6C34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B9A5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387A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13EC-25D4-45A7-8819-C3D40A70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Ишбулатов Ильгам Ильшатович</cp:lastModifiedBy>
  <cp:revision>2</cp:revision>
  <cp:lastPrinted>2024-09-06T11:11:00Z</cp:lastPrinted>
  <dcterms:created xsi:type="dcterms:W3CDTF">2024-09-06T11:23:00Z</dcterms:created>
  <dcterms:modified xsi:type="dcterms:W3CDTF">2024-09-06T11:23:00Z</dcterms:modified>
</cp:coreProperties>
</file>