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B4" w:rsidRDefault="00F005B4" w:rsidP="00F005B4">
      <w:pPr>
        <w:shd w:val="clear" w:color="auto" w:fill="FFFFFF"/>
        <w:spacing w:line="317" w:lineRule="exact"/>
        <w:ind w:left="5580" w:right="38"/>
        <w:jc w:val="right"/>
      </w:pPr>
      <w:r>
        <w:rPr>
          <w:spacing w:val="-13"/>
        </w:rPr>
        <w:t xml:space="preserve">Приложение </w:t>
      </w:r>
    </w:p>
    <w:p w:rsidR="00F005B4" w:rsidRDefault="00F005B4" w:rsidP="00F005B4">
      <w:pPr>
        <w:shd w:val="clear" w:color="auto" w:fill="FFFFFF"/>
        <w:spacing w:line="317" w:lineRule="exact"/>
        <w:ind w:left="5580"/>
        <w:jc w:val="right"/>
      </w:pPr>
      <w:r>
        <w:rPr>
          <w:spacing w:val="-9"/>
        </w:rPr>
        <w:t>к решению Совета сельского поселения</w:t>
      </w:r>
    </w:p>
    <w:p w:rsidR="00F005B4" w:rsidRDefault="00F005B4" w:rsidP="00F005B4">
      <w:pPr>
        <w:shd w:val="clear" w:color="auto" w:fill="FFFFFF"/>
        <w:spacing w:line="317" w:lineRule="exact"/>
        <w:ind w:left="5580"/>
        <w:jc w:val="right"/>
        <w:rPr>
          <w:spacing w:val="-10"/>
        </w:rPr>
      </w:pPr>
      <w:r>
        <w:rPr>
          <w:spacing w:val="-11"/>
        </w:rPr>
        <w:t xml:space="preserve">Петропавловский сельсовет муниципального района </w:t>
      </w:r>
      <w:proofErr w:type="spellStart"/>
      <w:r>
        <w:rPr>
          <w:spacing w:val="-10"/>
        </w:rPr>
        <w:t>Аскинский</w:t>
      </w:r>
      <w:proofErr w:type="spellEnd"/>
      <w:r>
        <w:rPr>
          <w:spacing w:val="-10"/>
        </w:rPr>
        <w:t xml:space="preserve"> район Республики Башкортостан </w:t>
      </w:r>
    </w:p>
    <w:p w:rsidR="00F005B4" w:rsidRDefault="00F005B4" w:rsidP="00F005B4">
      <w:pPr>
        <w:shd w:val="clear" w:color="auto" w:fill="FFFFFF"/>
        <w:spacing w:line="317" w:lineRule="exact"/>
        <w:ind w:left="5580"/>
        <w:jc w:val="right"/>
        <w:rPr>
          <w:sz w:val="28"/>
          <w:szCs w:val="28"/>
        </w:rPr>
      </w:pPr>
      <w:r>
        <w:t xml:space="preserve">от 05 марта </w:t>
      </w:r>
      <w:r>
        <w:rPr>
          <w:rFonts w:hAnsi="Arial"/>
          <w:spacing w:val="-13"/>
        </w:rPr>
        <w:t xml:space="preserve">2020 </w:t>
      </w:r>
      <w:r>
        <w:rPr>
          <w:spacing w:val="-13"/>
        </w:rPr>
        <w:t>г.  №  38</w:t>
      </w:r>
    </w:p>
    <w:p w:rsidR="00F005B4" w:rsidRDefault="00F005B4" w:rsidP="00F005B4">
      <w:pPr>
        <w:ind w:left="5760"/>
        <w:rPr>
          <w:sz w:val="28"/>
          <w:szCs w:val="28"/>
        </w:rPr>
      </w:pPr>
    </w:p>
    <w:p w:rsidR="00F005B4" w:rsidRDefault="00F005B4" w:rsidP="00F00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главы сельского поселения Петропавловский сельсовет</w:t>
      </w:r>
    </w:p>
    <w:p w:rsidR="00F005B4" w:rsidRDefault="00F005B4" w:rsidP="00F00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своей деятельности и деятельности администрации и </w:t>
      </w:r>
    </w:p>
    <w:p w:rsidR="00F005B4" w:rsidRDefault="00F005B4" w:rsidP="00F00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сельского поселения за 2019 год</w:t>
      </w:r>
    </w:p>
    <w:p w:rsidR="00F005B4" w:rsidRDefault="00F005B4" w:rsidP="00F005B4">
      <w:pPr>
        <w:jc w:val="center"/>
        <w:rPr>
          <w:b/>
          <w:sz w:val="28"/>
          <w:szCs w:val="28"/>
          <w:u w:val="single"/>
        </w:rPr>
      </w:pPr>
    </w:p>
    <w:p w:rsidR="00F005B4" w:rsidRDefault="00F005B4" w:rsidP="00F005B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сельского поселения Петропавловский сельсовет, депутаты, руководители организаций и учреждений,  приглашенные!</w:t>
      </w:r>
    </w:p>
    <w:p w:rsidR="00F005B4" w:rsidRDefault="00F005B4" w:rsidP="00F005B4">
      <w:pPr>
        <w:ind w:firstLine="540"/>
        <w:jc w:val="both"/>
        <w:rPr>
          <w:sz w:val="28"/>
          <w:szCs w:val="28"/>
        </w:rPr>
      </w:pPr>
    </w:p>
    <w:p w:rsidR="00F005B4" w:rsidRDefault="00F005B4" w:rsidP="00F005B4">
      <w:pPr>
        <w:ind w:firstLine="54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Представляю Вашему вниманию отчет, в котором постараюсь отразить деятельность Администрации и Совета сельского поселения Петропавловский сельсовет за 2019 год. В своей работе мы руководствовались Федеральным законом Российской Федерации «Об общих принципах организации местного самоуправления в Российской Федерации» № 131-ФЗ, ежегодным посланием Президента Республики Башкортостан, его указами, Постановлениями Правительства Республики Башкортостан, решениями Совета и постановлениями администрации муниципального района </w:t>
      </w:r>
      <w:proofErr w:type="spellStart"/>
      <w:r>
        <w:rPr>
          <w:color w:val="000000"/>
          <w:sz w:val="27"/>
          <w:szCs w:val="27"/>
        </w:rPr>
        <w:t>Аскинский</w:t>
      </w:r>
      <w:proofErr w:type="spellEnd"/>
      <w:r>
        <w:rPr>
          <w:color w:val="000000"/>
          <w:sz w:val="27"/>
          <w:szCs w:val="27"/>
        </w:rPr>
        <w:t xml:space="preserve"> район, уставом сельского </w:t>
      </w:r>
      <w:proofErr w:type="spellStart"/>
      <w:r>
        <w:rPr>
          <w:color w:val="000000"/>
          <w:sz w:val="27"/>
          <w:szCs w:val="27"/>
        </w:rPr>
        <w:t>поселения</w:t>
      </w:r>
      <w:proofErr w:type="gramStart"/>
      <w:r>
        <w:rPr>
          <w:color w:val="000000"/>
          <w:sz w:val="27"/>
          <w:szCs w:val="27"/>
        </w:rPr>
        <w:t>.В</w:t>
      </w:r>
      <w:proofErr w:type="spellEnd"/>
      <w:proofErr w:type="gramEnd"/>
      <w:r>
        <w:rPr>
          <w:color w:val="000000"/>
          <w:sz w:val="27"/>
          <w:szCs w:val="27"/>
        </w:rPr>
        <w:t xml:space="preserve"> настоящее время в состав сельского поселения входят 7 населенных пунктов:</w:t>
      </w:r>
    </w:p>
    <w:p w:rsidR="00F005B4" w:rsidRDefault="00F005B4" w:rsidP="00F005B4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</w:t>
      </w:r>
      <w:proofErr w:type="spellStart"/>
      <w:r>
        <w:rPr>
          <w:color w:val="000000"/>
          <w:sz w:val="27"/>
          <w:szCs w:val="27"/>
        </w:rPr>
        <w:t>Кигазы</w:t>
      </w:r>
      <w:proofErr w:type="spellEnd"/>
      <w:r>
        <w:rPr>
          <w:color w:val="000000"/>
          <w:sz w:val="27"/>
          <w:szCs w:val="27"/>
        </w:rPr>
        <w:t xml:space="preserve"> - 481 человек - 173 дворов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 </w:t>
      </w:r>
      <w:proofErr w:type="spellStart"/>
      <w:r>
        <w:rPr>
          <w:color w:val="000000"/>
          <w:sz w:val="27"/>
          <w:szCs w:val="27"/>
        </w:rPr>
        <w:t>Давлятовка</w:t>
      </w:r>
      <w:proofErr w:type="spellEnd"/>
      <w:r>
        <w:rPr>
          <w:color w:val="000000"/>
          <w:sz w:val="27"/>
          <w:szCs w:val="27"/>
        </w:rPr>
        <w:t xml:space="preserve"> - 123 человека – 47 дворов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Ольховый Ключ- 40 человек – 13 дворов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Петропавловка – 203 человек – 63 дворов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 </w:t>
      </w:r>
      <w:proofErr w:type="spellStart"/>
      <w:r>
        <w:rPr>
          <w:color w:val="000000"/>
          <w:sz w:val="27"/>
          <w:szCs w:val="27"/>
        </w:rPr>
        <w:t>Ерма</w:t>
      </w:r>
      <w:proofErr w:type="spellEnd"/>
      <w:r>
        <w:rPr>
          <w:color w:val="000000"/>
          <w:sz w:val="27"/>
          <w:szCs w:val="27"/>
        </w:rPr>
        <w:t>–Елань –72 человек – 28 дворов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Шорохово – 114 человек – 39 дворов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 </w:t>
      </w:r>
      <w:proofErr w:type="spellStart"/>
      <w:r>
        <w:rPr>
          <w:color w:val="000000"/>
          <w:sz w:val="27"/>
          <w:szCs w:val="27"/>
        </w:rPr>
        <w:t>Любимовка</w:t>
      </w:r>
      <w:proofErr w:type="spellEnd"/>
      <w:r>
        <w:rPr>
          <w:color w:val="000000"/>
          <w:sz w:val="27"/>
          <w:szCs w:val="27"/>
        </w:rPr>
        <w:t xml:space="preserve"> –21 человек – 7 дворов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число дворов – 365, где проживают 1054 человек, в том числе пенсионеров 294 , детей до 16 лет –172. Работоспособное население - 633, из них в бюджетной сфере 65, частных предприятиях 40 человек.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Личным подсобным хозяйством занимаются 176 дворов, за пределами сельского поселения работают свыше 100 человек.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2018году: В 2019 году: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родилось 7 детей 4 детей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умерло 14 человек 17 человек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На территории сельского поселения работают 2 средние школы, в которых обучается 83 учащихся, в 1 класс пошли всего 10 детей, Петропавловской школе 5 учащихся и в </w:t>
      </w:r>
      <w:proofErr w:type="spellStart"/>
      <w:r>
        <w:rPr>
          <w:color w:val="000000"/>
          <w:sz w:val="27"/>
          <w:szCs w:val="27"/>
        </w:rPr>
        <w:t>Кигазинской</w:t>
      </w:r>
      <w:proofErr w:type="spellEnd"/>
      <w:r>
        <w:rPr>
          <w:color w:val="000000"/>
          <w:sz w:val="27"/>
          <w:szCs w:val="27"/>
        </w:rPr>
        <w:t xml:space="preserve"> – 5 учащихся, имеются 4 фельдшерских пункта, 1 сельский дом культуры, 1 сельский клуб, 2 библиотеки, 1 почтовое отделение, 6 магазинов, 4 пилорамы, 1 ветеринарный участок.</w:t>
      </w:r>
      <w:proofErr w:type="gramEnd"/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площадь земель СП составляет 7455 га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в том числе пашни- 810, многолетних насаждений – 16, сенокосов – 976, пастбища – 2054, итого сельхозугодий – 3856 га., приусадебные участки – 166, в собственности граждан - 252 га.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частном секторе имеется 38 трактора, 22 грузовых и 91 легковых автомобилей.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Население содержит в личных подсобных хозяйствах 334 голов КРС, в т.ч. коров – 191, овец – 1200, птиц – 945, пчелосемей – 610.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Удобное расположение деревень у водоемов позволяет разводить гусей, уток и других водоплавающих птиц, а также для разведения животноводства благоприятствует близкая расположенность пастбищ, сенокосных угодий.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Газифицированы 4 населенных пункта сельского поселения, телефонную связь с райцентром имеют все 7 населенных пунктов.</w:t>
      </w:r>
      <w:proofErr w:type="gramEnd"/>
      <w:r>
        <w:rPr>
          <w:color w:val="000000"/>
          <w:sz w:val="27"/>
          <w:szCs w:val="27"/>
        </w:rPr>
        <w:t xml:space="preserve"> Широко развита, но имеется проблема с мобильной связью. В стадии решения сотовой связи 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игазы</w:t>
      </w:r>
      <w:proofErr w:type="spellEnd"/>
      <w:r>
        <w:rPr>
          <w:color w:val="000000"/>
          <w:sz w:val="27"/>
          <w:szCs w:val="27"/>
        </w:rPr>
        <w:t xml:space="preserve"> с ООО «</w:t>
      </w:r>
      <w:proofErr w:type="spellStart"/>
      <w:r>
        <w:rPr>
          <w:color w:val="000000"/>
          <w:sz w:val="27"/>
          <w:szCs w:val="27"/>
        </w:rPr>
        <w:t>Атомстрой</w:t>
      </w:r>
      <w:proofErr w:type="spellEnd"/>
      <w:r>
        <w:rPr>
          <w:color w:val="000000"/>
          <w:sz w:val="27"/>
          <w:szCs w:val="27"/>
        </w:rPr>
        <w:t xml:space="preserve">», решается вопрос земельного участка с </w:t>
      </w:r>
      <w:proofErr w:type="spellStart"/>
      <w:r>
        <w:rPr>
          <w:color w:val="000000"/>
          <w:sz w:val="27"/>
          <w:szCs w:val="27"/>
        </w:rPr>
        <w:t>КУСом</w:t>
      </w:r>
      <w:proofErr w:type="spellEnd"/>
      <w:r>
        <w:rPr>
          <w:color w:val="000000"/>
          <w:sz w:val="27"/>
          <w:szCs w:val="27"/>
        </w:rPr>
        <w:t xml:space="preserve">. Проложена линия для кабельного телевидения. Важнейшее условие прогресса – состояние дорог. На сегодняшний день практически все населенные пункты связаны с районным центром дорогами с асфальтобетонным покрытием. 2019г.в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игазы</w:t>
      </w:r>
      <w:proofErr w:type="spellEnd"/>
      <w:r>
        <w:rPr>
          <w:color w:val="000000"/>
          <w:sz w:val="27"/>
          <w:szCs w:val="27"/>
        </w:rPr>
        <w:t xml:space="preserve"> по программе ППМИ завершили ремонт уличных дорог. В д</w:t>
      </w:r>
      <w:proofErr w:type="gramStart"/>
      <w:r>
        <w:rPr>
          <w:color w:val="000000"/>
          <w:sz w:val="27"/>
          <w:szCs w:val="27"/>
        </w:rPr>
        <w:t>.Ш</w:t>
      </w:r>
      <w:proofErr w:type="gramEnd"/>
      <w:r>
        <w:rPr>
          <w:color w:val="000000"/>
          <w:sz w:val="27"/>
          <w:szCs w:val="27"/>
        </w:rPr>
        <w:t xml:space="preserve">орохово произвели ремонт уличных дорог из республиканского бюджета. В этом году по проекту «Реальные дела» установили детскую площадку 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игазы</w:t>
      </w:r>
      <w:proofErr w:type="spellEnd"/>
      <w:r>
        <w:rPr>
          <w:color w:val="000000"/>
          <w:sz w:val="27"/>
          <w:szCs w:val="27"/>
        </w:rPr>
        <w:t xml:space="preserve"> В д.Петропавловка отремонтирована водонапорная башня и установлен пожарный гидрант. Общими силами 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игазы</w:t>
      </w:r>
      <w:proofErr w:type="spellEnd"/>
      <w:r>
        <w:rPr>
          <w:color w:val="000000"/>
          <w:sz w:val="27"/>
          <w:szCs w:val="27"/>
        </w:rPr>
        <w:t xml:space="preserve"> завершили ограждение кладбища и ремонт домика. Обустроили контейнерные площадки во всех населенных пунктах. Праздновали 90- </w:t>
      </w:r>
      <w:proofErr w:type="spellStart"/>
      <w:r>
        <w:rPr>
          <w:color w:val="000000"/>
          <w:sz w:val="27"/>
          <w:szCs w:val="27"/>
        </w:rPr>
        <w:t>летие</w:t>
      </w:r>
      <w:proofErr w:type="spellEnd"/>
      <w:r>
        <w:rPr>
          <w:color w:val="000000"/>
          <w:sz w:val="27"/>
          <w:szCs w:val="27"/>
        </w:rPr>
        <w:t xml:space="preserve"> Петропавловской средней школы. По мере возможности, во всех населенных пунктах, установили светильники. Во время подомового обхода установлены АПИ для многодетных и одиноких престарелых граждан. Очистка улиц во всех населенных пунктах производится своими силами на тракторе МТЗ-82.1.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Решение проблем каждого жителя - это повседневная работа главы сельского поселения и депутатов. Основной нашей задачей является принятие </w:t>
      </w:r>
      <w:proofErr w:type="gramStart"/>
      <w:r>
        <w:rPr>
          <w:color w:val="000000"/>
          <w:sz w:val="27"/>
          <w:szCs w:val="27"/>
        </w:rPr>
        <w:t>таких</w:t>
      </w:r>
      <w:proofErr w:type="gramEnd"/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нормативно-правовых актов, которые способны улучшить жизнь и условия каждого жителя нашего поселения.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сферы: школ, медицинских пунктов, домов культуры.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достойного жизнеобеспечения населения, нормального функционирования организаций и учреждений администрацией сельского поселения было принято 92 постановлений, подписано 40 распоряжений. Ход и исполнение регулярно освещались на еженедельных оперативных совещаниях с депутатами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старостами и активом сельского поселения.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2019 год в Администрацию сельского поселения поступило 32 письменных обращений граждан.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Многие вопросы рассматриваются главой сельского поселения на личных приемах граждан. На поставленные вопросы даны исчерпывающие ответы, приняты конкретные меры, но остается проблема с распиливанием больших деревьев в населенных пунктах СП. Для оказания целенаправленной помощи населению выдано 913 справок различного характера.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совершено 18 нотариальных действий.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отчетный период было созвано 11 заседаний Совета, на которых рассмотрено 64 решения, проведено 3 публичных слушания.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населенных пунктах сельского поселения проведено 17 сходов граждан.</w:t>
      </w:r>
    </w:p>
    <w:p w:rsidR="00F005B4" w:rsidRDefault="00F005B4" w:rsidP="00F005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Несмотря на определенные успехи, остаются не достаточно решенные вопросы обеспечения сотовой связи, подключения пятой линии, освещение улиц. Очистка улиц СП осуществляется собственными силами, но в соглашении между районом не включены расстояние между населенными пунктами СП и не учтены 3 заезда в с. </w:t>
      </w:r>
      <w:proofErr w:type="spellStart"/>
      <w:r>
        <w:rPr>
          <w:color w:val="000000"/>
          <w:sz w:val="27"/>
          <w:szCs w:val="27"/>
        </w:rPr>
        <w:t>Кигазы</w:t>
      </w:r>
      <w:proofErr w:type="spellEnd"/>
      <w:r>
        <w:rPr>
          <w:color w:val="000000"/>
          <w:sz w:val="27"/>
          <w:szCs w:val="27"/>
        </w:rPr>
        <w:t>, заезд в д</w:t>
      </w:r>
      <w:proofErr w:type="gramStart"/>
      <w:r>
        <w:rPr>
          <w:color w:val="000000"/>
          <w:sz w:val="27"/>
          <w:szCs w:val="27"/>
        </w:rPr>
        <w:t>.Ш</w:t>
      </w:r>
      <w:proofErr w:type="gramEnd"/>
      <w:r>
        <w:rPr>
          <w:color w:val="000000"/>
          <w:sz w:val="27"/>
          <w:szCs w:val="27"/>
        </w:rPr>
        <w:t xml:space="preserve">орохово, д. </w:t>
      </w:r>
      <w:proofErr w:type="spellStart"/>
      <w:r>
        <w:rPr>
          <w:color w:val="000000"/>
          <w:sz w:val="27"/>
          <w:szCs w:val="27"/>
        </w:rPr>
        <w:t>Ерма-Елань</w:t>
      </w:r>
      <w:proofErr w:type="spellEnd"/>
      <w:r>
        <w:rPr>
          <w:color w:val="000000"/>
          <w:sz w:val="27"/>
          <w:szCs w:val="27"/>
        </w:rPr>
        <w:t xml:space="preserve"> и 2 заезда д. </w:t>
      </w:r>
      <w:proofErr w:type="spellStart"/>
      <w:r>
        <w:rPr>
          <w:color w:val="000000"/>
          <w:sz w:val="27"/>
          <w:szCs w:val="27"/>
        </w:rPr>
        <w:t>Давлятовка</w:t>
      </w:r>
      <w:proofErr w:type="spellEnd"/>
      <w:r>
        <w:rPr>
          <w:color w:val="000000"/>
          <w:sz w:val="27"/>
          <w:szCs w:val="27"/>
        </w:rPr>
        <w:t>.</w:t>
      </w:r>
    </w:p>
    <w:p w:rsidR="00F005B4" w:rsidRDefault="00F005B4" w:rsidP="00F005B4">
      <w:pPr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Желаю всем здоровья, благополучия и успехов в решении стоящих перед нами задач. От имени Администрации и Совета поселения хочу поблагодарить </w:t>
      </w:r>
      <w:proofErr w:type="spellStart"/>
      <w:r>
        <w:rPr>
          <w:color w:val="000000"/>
          <w:sz w:val="27"/>
          <w:szCs w:val="27"/>
        </w:rPr>
        <w:t>Ришата</w:t>
      </w:r>
      <w:proofErr w:type="spellEnd"/>
      <w:r>
        <w:rPr>
          <w:color w:val="000000"/>
          <w:sz w:val="27"/>
          <w:szCs w:val="27"/>
        </w:rPr>
        <w:t xml:space="preserve"> Маратовича, руководителей организаций, депутатов сельского поселения за тесное сотрудничество, помощь в работе и спасибо всем, кто помогал нам в работе и надеюсь в дальнейшем на еще более конструктивное и результативное сотрудничество! </w:t>
      </w:r>
      <w:r>
        <w:rPr>
          <w:sz w:val="27"/>
          <w:szCs w:val="27"/>
        </w:rPr>
        <w:t xml:space="preserve">Благодарю за внимание. </w:t>
      </w:r>
    </w:p>
    <w:p w:rsidR="00F005B4" w:rsidRDefault="00F005B4" w:rsidP="00F005B4">
      <w:pPr>
        <w:rPr>
          <w:sz w:val="27"/>
          <w:szCs w:val="27"/>
        </w:rPr>
      </w:pPr>
    </w:p>
    <w:p w:rsidR="00F005B4" w:rsidRDefault="00F005B4" w:rsidP="00F005B4">
      <w:pPr>
        <w:rPr>
          <w:sz w:val="27"/>
          <w:szCs w:val="27"/>
        </w:rPr>
      </w:pPr>
    </w:p>
    <w:p w:rsidR="00F005B4" w:rsidRDefault="00F005B4" w:rsidP="00F005B4">
      <w:pPr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Глава сельского поселения                                                   </w:t>
      </w:r>
      <w:proofErr w:type="spellStart"/>
      <w:r>
        <w:rPr>
          <w:sz w:val="27"/>
          <w:szCs w:val="27"/>
        </w:rPr>
        <w:t>А.К.Кадимов</w:t>
      </w:r>
      <w:proofErr w:type="spellEnd"/>
    </w:p>
    <w:p w:rsidR="00F005B4" w:rsidRDefault="00F005B4" w:rsidP="00F005B4"/>
    <w:p w:rsidR="004372CB" w:rsidRDefault="00F005B4"/>
    <w:sectPr w:rsidR="004372CB" w:rsidSect="00B5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B4"/>
    <w:rsid w:val="00B542C1"/>
    <w:rsid w:val="00CF5290"/>
    <w:rsid w:val="00F005B4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5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5333</Characters>
  <Application>Microsoft Office Word</Application>
  <DocSecurity>0</DocSecurity>
  <Lines>44</Lines>
  <Paragraphs>12</Paragraphs>
  <ScaleCrop>false</ScaleCrop>
  <Company>Microsoft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2020-08-20T10:59:00Z</dcterms:created>
  <dcterms:modified xsi:type="dcterms:W3CDTF">2020-08-20T11:00:00Z</dcterms:modified>
</cp:coreProperties>
</file>