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71" w:rsidRPr="00703588" w:rsidRDefault="00EC6E81" w:rsidP="00703588">
      <w:pPr>
        <w:spacing w:before="100" w:beforeAutospacing="1" w:after="100" w:afterAutospacing="1" w:line="301" w:lineRule="atLeast"/>
        <w:ind w:firstLine="709"/>
        <w:jc w:val="center"/>
        <w:rPr>
          <w:rFonts w:ascii="Times New Roman" w:eastAsia="Times New Roman" w:hAnsi="Times New Roman" w:cs="Times New Roman"/>
          <w:b/>
          <w:sz w:val="28"/>
          <w:szCs w:val="28"/>
          <w:lang w:eastAsia="ru-RU"/>
        </w:rPr>
      </w:pPr>
      <w:r w:rsidRPr="00703588">
        <w:rPr>
          <w:rFonts w:ascii="Times New Roman" w:eastAsia="Times New Roman" w:hAnsi="Times New Roman" w:cs="Times New Roman"/>
          <w:b/>
          <w:sz w:val="28"/>
          <w:szCs w:val="28"/>
          <w:lang w:eastAsia="ru-RU"/>
        </w:rPr>
        <w:fldChar w:fldCharType="begin"/>
      </w:r>
      <w:r w:rsidR="00B17E71" w:rsidRPr="00703588">
        <w:rPr>
          <w:rFonts w:ascii="Times New Roman" w:eastAsia="Times New Roman" w:hAnsi="Times New Roman" w:cs="Times New Roman"/>
          <w:b/>
          <w:sz w:val="28"/>
          <w:szCs w:val="28"/>
          <w:lang w:eastAsia="ru-RU"/>
        </w:rPr>
        <w:instrText xml:space="preserve"> HYPERLINK "http://www.askino.ru/File/Antikopcija_pamjtka(1).doc" </w:instrText>
      </w:r>
      <w:r w:rsidRPr="00703588">
        <w:rPr>
          <w:rFonts w:ascii="Times New Roman" w:eastAsia="Times New Roman" w:hAnsi="Times New Roman" w:cs="Times New Roman"/>
          <w:b/>
          <w:sz w:val="28"/>
          <w:szCs w:val="28"/>
          <w:lang w:eastAsia="ru-RU"/>
        </w:rPr>
        <w:fldChar w:fldCharType="separate"/>
      </w:r>
      <w:r w:rsidR="00B17E71" w:rsidRPr="00703588">
        <w:rPr>
          <w:rFonts w:ascii="Times New Roman" w:eastAsia="Times New Roman" w:hAnsi="Times New Roman" w:cs="Times New Roman"/>
          <w:b/>
          <w:bCs/>
          <w:iCs/>
          <w:sz w:val="28"/>
          <w:szCs w:val="28"/>
          <w:lang w:eastAsia="ru-RU"/>
        </w:rPr>
        <w:t>Памятка</w:t>
      </w:r>
      <w:r w:rsidRPr="00703588">
        <w:rPr>
          <w:rFonts w:ascii="Times New Roman" w:eastAsia="Times New Roman" w:hAnsi="Times New Roman" w:cs="Times New Roman"/>
          <w:b/>
          <w:sz w:val="28"/>
          <w:szCs w:val="28"/>
          <w:lang w:eastAsia="ru-RU"/>
        </w:rPr>
        <w:fldChar w:fldCharType="end"/>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«Что делать, если у Вас вымогают взятку»</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Успешная реализация государственной политики по противодействию коррупции возможна лишь при активном участии граждан, субъектов предпринимательской деятельности в борьбе с ней. В этих целях прокуратурой республики совместно с правоохранительными органами республики, региональным отделением Общероссийской общественной организации «Общественная комиссия по борьбе с коррупцией» по Республике Башкортостан разработана настоящая памятка, в которой разъясняется, что делать, если у Вас вымогают взятку.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i/>
          <w:sz w:val="24"/>
          <w:szCs w:val="24"/>
          <w:lang w:eastAsia="ru-RU"/>
        </w:rPr>
      </w:pPr>
      <w:r w:rsidRPr="00703588">
        <w:rPr>
          <w:rFonts w:ascii="Times New Roman" w:eastAsia="Times New Roman" w:hAnsi="Times New Roman" w:cs="Times New Roman"/>
          <w:b/>
          <w:bCs/>
          <w:i/>
          <w:sz w:val="24"/>
          <w:szCs w:val="24"/>
          <w:lang w:eastAsia="ru-RU"/>
        </w:rPr>
        <w:t>Что такое взятка</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Взяточничество является самой опасной формой коррупции, поскольку связано с использованием чиновниками, действующими от имени государства, предоставленных им властных полномочий в корыстных целях. Как известно, получение взятки не существует без ее дачи, а дача - без получения. Уголовный кодекс Российской Федерации предусматривает три вида преступлений, связанных </w:t>
      </w:r>
      <w:proofErr w:type="gramStart"/>
      <w:r w:rsidRPr="00703588">
        <w:rPr>
          <w:rFonts w:ascii="Times New Roman" w:eastAsia="Times New Roman" w:hAnsi="Times New Roman" w:cs="Times New Roman"/>
          <w:sz w:val="24"/>
          <w:szCs w:val="24"/>
          <w:lang w:eastAsia="ru-RU"/>
        </w:rPr>
        <w:t>со</w:t>
      </w:r>
      <w:proofErr w:type="gramEnd"/>
      <w:r w:rsidRPr="00703588">
        <w:rPr>
          <w:rFonts w:ascii="Times New Roman" w:eastAsia="Times New Roman" w:hAnsi="Times New Roman" w:cs="Times New Roman"/>
          <w:sz w:val="24"/>
          <w:szCs w:val="24"/>
          <w:lang w:eastAsia="ru-RU"/>
        </w:rPr>
        <w:t xml:space="preserve"> взяткой: получение взятки (ст. 290 УК РФ), дача взятки (статья 291 УК РФ), посредничество во взяточничестве (ст. 291.1 УК РФ).</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r w:rsidRPr="00703588">
        <w:rPr>
          <w:rFonts w:ascii="Times New Roman" w:eastAsia="Times New Roman" w:hAnsi="Times New Roman" w:cs="Times New Roman"/>
          <w:b/>
          <w:bCs/>
          <w:sz w:val="24"/>
          <w:szCs w:val="24"/>
          <w:lang w:eastAsia="ru-RU"/>
        </w:rPr>
        <w:t>Получение взятки</w:t>
      </w:r>
      <w:r w:rsidRPr="00703588">
        <w:rPr>
          <w:rFonts w:ascii="Times New Roman" w:eastAsia="Times New Roman" w:hAnsi="Times New Roman" w:cs="Times New Roman"/>
          <w:sz w:val="24"/>
          <w:szCs w:val="24"/>
          <w:lang w:eastAsia="ru-RU"/>
        </w:rPr>
        <w:t xml:space="preserve"> – получение должностным лицом лично или через посредника материального вознаграждения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703588">
        <w:rPr>
          <w:rFonts w:ascii="Times New Roman" w:eastAsia="Times New Roman" w:hAnsi="Times New Roman" w:cs="Times New Roman"/>
          <w:sz w:val="24"/>
          <w:szCs w:val="24"/>
          <w:lang w:eastAsia="ru-RU"/>
        </w:rPr>
        <w:t>лица</w:t>
      </w:r>
      <w:proofErr w:type="gramEnd"/>
      <w:r w:rsidRPr="00703588">
        <w:rPr>
          <w:rFonts w:ascii="Times New Roman" w:eastAsia="Times New Roman" w:hAnsi="Times New Roman" w:cs="Times New Roman"/>
          <w:sz w:val="24"/>
          <w:szCs w:val="24"/>
          <w:lang w:eastAsia="ru-RU"/>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r w:rsidRPr="00703588">
        <w:rPr>
          <w:rFonts w:ascii="Times New Roman" w:eastAsia="Times New Roman" w:hAnsi="Times New Roman" w:cs="Times New Roman"/>
          <w:b/>
          <w:bCs/>
          <w:sz w:val="24"/>
          <w:szCs w:val="24"/>
          <w:lang w:eastAsia="ru-RU"/>
        </w:rPr>
        <w:t>Дача взятки</w:t>
      </w:r>
      <w:r w:rsidRPr="00703588">
        <w:rPr>
          <w:rFonts w:ascii="Times New Roman" w:eastAsia="Times New Roman" w:hAnsi="Times New Roman" w:cs="Times New Roman"/>
          <w:sz w:val="24"/>
          <w:szCs w:val="24"/>
          <w:lang w:eastAsia="ru-RU"/>
        </w:rPr>
        <w:t>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(более 25 тыс. рублей), обещание или предложение посредничества во взяточничестве. Посредничество во взяточничестве наказывается штрафом в размере до девяностократной суммы взятки с лишением права занимать определенные должности или заниматься определенной деятельностью либо лишением свободы до двенадцати лет со штрафом в размере семидесятикратной суммы взятки.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«Освобождение от уголовной ответственности»</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lastRenderedPageBreak/>
        <w:t>Согласно уголовному закону, лицо, давшее взятку, освобождается от уголовной ответственности в случаях если:</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оно активно способствовало раскрытию и (или) расследованию преступления;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имело место вымогательство взятки со стороны должностного лица;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лицо после совершения преступления добровольно сообщило о даче взятки органу, имеющему право возбудить уголовное дело.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Лицо, являющееся посредником во взяточничестве, освобождается от уголовной ответственности в случае если: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Не может быть признано добровольным заявление о даче взятки, если правоохранительным органам стало известно об этом из других </w:t>
      </w:r>
      <w:proofErr w:type="spellStart"/>
      <w:r w:rsidRPr="00703588">
        <w:rPr>
          <w:rFonts w:ascii="Times New Roman" w:eastAsia="Times New Roman" w:hAnsi="Times New Roman" w:cs="Times New Roman"/>
          <w:sz w:val="24"/>
          <w:szCs w:val="24"/>
          <w:lang w:eastAsia="ru-RU"/>
        </w:rPr>
        <w:t>источников</w:t>
      </w:r>
      <w:proofErr w:type="gramStart"/>
      <w:r w:rsidRPr="00703588">
        <w:rPr>
          <w:rFonts w:ascii="Times New Roman" w:eastAsia="Times New Roman" w:hAnsi="Times New Roman" w:cs="Times New Roman"/>
          <w:sz w:val="24"/>
          <w:szCs w:val="24"/>
          <w:lang w:eastAsia="ru-RU"/>
        </w:rPr>
        <w:t>.З</w:t>
      </w:r>
      <w:proofErr w:type="gramEnd"/>
      <w:r w:rsidRPr="00703588">
        <w:rPr>
          <w:rFonts w:ascii="Times New Roman" w:eastAsia="Times New Roman" w:hAnsi="Times New Roman" w:cs="Times New Roman"/>
          <w:sz w:val="24"/>
          <w:szCs w:val="24"/>
          <w:lang w:eastAsia="ru-RU"/>
        </w:rPr>
        <w:t>аведомо</w:t>
      </w:r>
      <w:proofErr w:type="spellEnd"/>
      <w:r w:rsidRPr="00703588">
        <w:rPr>
          <w:rFonts w:ascii="Times New Roman" w:eastAsia="Times New Roman" w:hAnsi="Times New Roman" w:cs="Times New Roman"/>
          <w:sz w:val="24"/>
          <w:szCs w:val="24"/>
          <w:lang w:eastAsia="ru-RU"/>
        </w:rPr>
        <w:t xml:space="preserve"> ложный донос о вымогательстве взятки является преступлением, ответственность за которое предусмотрено ст. 306 УК РФ. Под вымогательством взятки (п. «в» </w:t>
      </w:r>
      <w:proofErr w:type="gramStart"/>
      <w:r w:rsidRPr="00703588">
        <w:rPr>
          <w:rFonts w:ascii="Times New Roman" w:eastAsia="Times New Roman" w:hAnsi="Times New Roman" w:cs="Times New Roman"/>
          <w:sz w:val="24"/>
          <w:szCs w:val="24"/>
          <w:lang w:eastAsia="ru-RU"/>
        </w:rPr>
        <w:t>ч</w:t>
      </w:r>
      <w:proofErr w:type="gramEnd"/>
      <w:r w:rsidRPr="00703588">
        <w:rPr>
          <w:rFonts w:ascii="Times New Roman" w:eastAsia="Times New Roman" w:hAnsi="Times New Roman" w:cs="Times New Roman"/>
          <w:sz w:val="24"/>
          <w:szCs w:val="24"/>
          <w:lang w:eastAsia="ru-RU"/>
        </w:rPr>
        <w:t xml:space="preserve">. 5 ст. 290 УК РФ) понимается требование должностным лицом взятки под угрозой совершения таких действий по службе, которые могут причинить ущерб законным интересам взяткодателя, либо умышленное </w:t>
      </w:r>
      <w:proofErr w:type="spellStart"/>
      <w:r w:rsidRPr="00703588">
        <w:rPr>
          <w:rFonts w:ascii="Times New Roman" w:eastAsia="Times New Roman" w:hAnsi="Times New Roman" w:cs="Times New Roman"/>
          <w:sz w:val="24"/>
          <w:szCs w:val="24"/>
          <w:lang w:eastAsia="ru-RU"/>
        </w:rPr>
        <w:t>поставление</w:t>
      </w:r>
      <w:proofErr w:type="spellEnd"/>
      <w:r w:rsidRPr="00703588">
        <w:rPr>
          <w:rFonts w:ascii="Times New Roman" w:eastAsia="Times New Roman" w:hAnsi="Times New Roman" w:cs="Times New Roman"/>
          <w:sz w:val="24"/>
          <w:szCs w:val="24"/>
          <w:lang w:eastAsia="ru-RU"/>
        </w:rPr>
        <w:t xml:space="preserve"> последнего в такие условия, при которых он вынужден дать взятку для предотвращения вредных последствий его </w:t>
      </w:r>
      <w:proofErr w:type="spellStart"/>
      <w:r w:rsidRPr="00703588">
        <w:rPr>
          <w:rFonts w:ascii="Times New Roman" w:eastAsia="Times New Roman" w:hAnsi="Times New Roman" w:cs="Times New Roman"/>
          <w:sz w:val="24"/>
          <w:szCs w:val="24"/>
          <w:lang w:eastAsia="ru-RU"/>
        </w:rPr>
        <w:t>правоохраняемым</w:t>
      </w:r>
      <w:proofErr w:type="spellEnd"/>
      <w:r w:rsidRPr="00703588">
        <w:rPr>
          <w:rFonts w:ascii="Times New Roman" w:eastAsia="Times New Roman" w:hAnsi="Times New Roman" w:cs="Times New Roman"/>
          <w:sz w:val="24"/>
          <w:szCs w:val="24"/>
          <w:lang w:eastAsia="ru-RU"/>
        </w:rPr>
        <w:t xml:space="preserve"> интересам. Требования должностным лицом взятки при отсутствии с его стороны угрозы совершения действий, которые могли причинить ущерб законным интересам взяткодателя, не признаются вымогательством. Не может </w:t>
      </w:r>
      <w:proofErr w:type="gramStart"/>
      <w:r w:rsidRPr="00703588">
        <w:rPr>
          <w:rFonts w:ascii="Times New Roman" w:eastAsia="Times New Roman" w:hAnsi="Times New Roman" w:cs="Times New Roman"/>
          <w:sz w:val="24"/>
          <w:szCs w:val="24"/>
          <w:lang w:eastAsia="ru-RU"/>
        </w:rPr>
        <w:t>рассматриваться</w:t>
      </w:r>
      <w:proofErr w:type="gramEnd"/>
      <w:r w:rsidRPr="00703588">
        <w:rPr>
          <w:rFonts w:ascii="Times New Roman" w:eastAsia="Times New Roman" w:hAnsi="Times New Roman" w:cs="Times New Roman"/>
          <w:sz w:val="24"/>
          <w:szCs w:val="24"/>
          <w:lang w:eastAsia="ru-RU"/>
        </w:rPr>
        <w:t xml:space="preserve"> как вымогательство угроза со стороны взяткополучателя совершить в отношении взяткодателя законные действия, хотя это может и затрагивать его интересы, т.к. в этом случае угрозы и требования должностного лица не причиняют ущерб законным интересам.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«Что может быть предметом взятки!»</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Предметом взятки могут быть любые материальные ценности – деньги, иностранная валюта, иные валютные ценности, ценные бумаги, продовольственные и промышленные товары, недвижимое имущество, а также различного рода услуги (выгоды) имущественного характера, оказываемые взяткополучателю безвозмездно (хотя они подлежат оплате) или явно по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реставрационных и других работ и т.п. </w:t>
      </w:r>
      <w:proofErr w:type="gramStart"/>
      <w:r w:rsidRPr="00703588">
        <w:rPr>
          <w:rFonts w:ascii="Times New Roman" w:eastAsia="Times New Roman" w:hAnsi="Times New Roman" w:cs="Times New Roman"/>
          <w:sz w:val="24"/>
          <w:szCs w:val="24"/>
          <w:lang w:eastAsia="ru-RU"/>
        </w:rPr>
        <w:t>В качестве предмета взятки возможны и иные выгоды имущественного характера: прощение долга, оплата долга должностного лица, отзыв имущественного иска из суда, предоставление в безвозмездное (или по явно заниженной стоимости) пользование какого-либо имущества, получение кредита на льготных условиях и т.п.</w:t>
      </w:r>
      <w:proofErr w:type="gramEnd"/>
      <w:r w:rsidRPr="00703588">
        <w:rPr>
          <w:rFonts w:ascii="Times New Roman" w:eastAsia="Times New Roman" w:hAnsi="Times New Roman" w:cs="Times New Roman"/>
          <w:sz w:val="24"/>
          <w:szCs w:val="24"/>
          <w:lang w:eastAsia="ru-RU"/>
        </w:rPr>
        <w:t xml:space="preserve"> Имущественные ценности (услуги) могут быть переданы (предоставлены) как самому должностному лицу – получателю взятки, так и с его </w:t>
      </w:r>
      <w:proofErr w:type="gramStart"/>
      <w:r w:rsidRPr="00703588">
        <w:rPr>
          <w:rFonts w:ascii="Times New Roman" w:eastAsia="Times New Roman" w:hAnsi="Times New Roman" w:cs="Times New Roman"/>
          <w:sz w:val="24"/>
          <w:szCs w:val="24"/>
          <w:lang w:eastAsia="ru-RU"/>
        </w:rPr>
        <w:t>ведома</w:t>
      </w:r>
      <w:proofErr w:type="gramEnd"/>
      <w:r w:rsidRPr="00703588">
        <w:rPr>
          <w:rFonts w:ascii="Times New Roman" w:eastAsia="Times New Roman" w:hAnsi="Times New Roman" w:cs="Times New Roman"/>
          <w:sz w:val="24"/>
          <w:szCs w:val="24"/>
          <w:lang w:eastAsia="ru-RU"/>
        </w:rPr>
        <w:t xml:space="preserve"> членам его семьи, другим лицам, близким взяточнику, а также могут быть непосредственно перечислены в банк на счет взяткополучателя.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«Как требуют (вымогают) взятку</w:t>
      </w:r>
      <w:r w:rsidRPr="00703588">
        <w:rPr>
          <w:rFonts w:ascii="Times New Roman" w:eastAsia="Times New Roman" w:hAnsi="Times New Roman" w:cs="Times New Roman"/>
          <w:b/>
          <w:bCs/>
          <w:sz w:val="24"/>
          <w:szCs w:val="24"/>
          <w:u w:val="single"/>
          <w:lang w:eastAsia="ru-RU"/>
        </w:rPr>
        <w:t>?»</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открыто не говорят, а как бы невзначай намекают на то, что вопрос может быть решен только этим чиновником и никем иным;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сразу начинают с отказа: «я не могу», «это же нарушение закона», «я не уполномочен» и так далее. Однако все в этом человеке: жесты, мимика, говорят о том, что все вопросы решаемы, дело только в цене;- якобы случайно Вам демонстрируются цифры на компьютере, калькуляторе и даже на снегу;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Вам предлагают заключить договор с компанией, подконтрольной чиновнику, но не имеющей никакого отношения к решению Вашего вопроса. Предметом сделок может быть что угодно: поставка любого товара по завышенной цене, мифические «информационные услуги» и так далее;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предлагают передать долю в уставном капитале успешного юридического лица, обратившегося за «помощью», в качестве платы за свои услуги. Доля передается, как правило, родственникам, либо друзьям. </w:t>
      </w:r>
    </w:p>
    <w:p w:rsidR="00B17E71" w:rsidRPr="00703588" w:rsidRDefault="00B17E71" w:rsidP="00703588">
      <w:pPr>
        <w:spacing w:before="100" w:beforeAutospacing="1" w:after="100" w:afterAutospacing="1" w:line="301" w:lineRule="atLeast"/>
        <w:ind w:firstLine="709"/>
        <w:jc w:val="center"/>
        <w:rPr>
          <w:rFonts w:ascii="Times New Roman" w:eastAsia="Times New Roman" w:hAnsi="Times New Roman" w:cs="Times New Roman"/>
          <w:sz w:val="24"/>
          <w:szCs w:val="24"/>
          <w:u w:val="single"/>
          <w:lang w:eastAsia="ru-RU"/>
        </w:rPr>
      </w:pPr>
      <w:r w:rsidRPr="00703588">
        <w:rPr>
          <w:rFonts w:ascii="Times New Roman" w:eastAsia="Times New Roman" w:hAnsi="Times New Roman" w:cs="Times New Roman"/>
          <w:b/>
          <w:bCs/>
          <w:iCs/>
          <w:sz w:val="24"/>
          <w:szCs w:val="24"/>
          <w:u w:val="single"/>
          <w:lang w:eastAsia="ru-RU"/>
        </w:rPr>
        <w:t>«Как вести себя, если у Вас вымогают взятку»</w:t>
      </w:r>
      <w:r w:rsidRPr="00703588">
        <w:rPr>
          <w:rFonts w:ascii="Times New Roman" w:eastAsia="Times New Roman" w:hAnsi="Times New Roman" w:cs="Times New Roman"/>
          <w:sz w:val="24"/>
          <w:szCs w:val="24"/>
          <w:u w:val="single"/>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Если Вы предполагаете, что должностное лицо, к которому Вы обратились, может вымогать незаконное вознаграждение за совершение каких-либо действий в его интересах, то при первой встрече </w:t>
      </w:r>
      <w:proofErr w:type="gramStart"/>
      <w:r w:rsidRPr="00703588">
        <w:rPr>
          <w:rFonts w:ascii="Times New Roman" w:eastAsia="Times New Roman" w:hAnsi="Times New Roman" w:cs="Times New Roman"/>
          <w:sz w:val="24"/>
          <w:szCs w:val="24"/>
          <w:lang w:eastAsia="ru-RU"/>
        </w:rPr>
        <w:t>с</w:t>
      </w:r>
      <w:proofErr w:type="gramEnd"/>
      <w:r w:rsidRPr="00703588">
        <w:rPr>
          <w:rFonts w:ascii="Times New Roman" w:eastAsia="Times New Roman" w:hAnsi="Times New Roman" w:cs="Times New Roman"/>
          <w:sz w:val="24"/>
          <w:szCs w:val="24"/>
          <w:lang w:eastAsia="ru-RU"/>
        </w:rPr>
        <w:t xml:space="preserve"> </w:t>
      </w:r>
      <w:proofErr w:type="gramStart"/>
      <w:r w:rsidRPr="00703588">
        <w:rPr>
          <w:rFonts w:ascii="Times New Roman" w:eastAsia="Times New Roman" w:hAnsi="Times New Roman" w:cs="Times New Roman"/>
          <w:sz w:val="24"/>
          <w:szCs w:val="24"/>
          <w:lang w:eastAsia="ru-RU"/>
        </w:rPr>
        <w:t>данным</w:t>
      </w:r>
      <w:proofErr w:type="gramEnd"/>
      <w:r w:rsidRPr="00703588">
        <w:rPr>
          <w:rFonts w:ascii="Times New Roman" w:eastAsia="Times New Roman" w:hAnsi="Times New Roman" w:cs="Times New Roman"/>
          <w:sz w:val="24"/>
          <w:szCs w:val="24"/>
          <w:lang w:eastAsia="ru-RU"/>
        </w:rPr>
        <w:t xml:space="preserve"> чиновником желательно осуществлять аудиозапись разговора. В случае получения незаконных требований от должностного лица о передаче взятки в виде денег, ценностей, иных материальных благ, не давайте конкретного ответа о Вашем решении, сославшись на то, что Вам необходимо подумать. Ведите себя крайне осторожно и вежливо, не допускайте опрометчивых высказываний, которые могли бы трактоваться вымогателем взятки, как готовность либо отказ дать взятку. Не берите в разговоре инициативу на себя, позвольте взяткополучателю выговориться, высказать как можно больше информации. Поинтересуйтесь гарантиями решения Вашего вопроса в случае дачи взятки. После чего постарайтесь назначить чиновнику еще одну встречу через некоторое время. Не стоит забывать, что взятки кто-то берет и просит только потому, что их кто-то дает. И если вы хотите, чтобы ситуация изменилась, то начните, в первую очередь, с себя. Приняв решение о привлечении коррумпированного чиновника к уголовной ответственности, осознав, что Вы готовы сотрудничать с правоохранительными органами, Вам необходимо, не предпринимая самостоятельно каких-либо действий, незамедлительно обратиться в правоохранительные органы по месту вымогательства, в том числе: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в отдел по пресечению фактов коррупции Управления экономической безопасности и противодействия коррупции (УЭБ и ПК) МВД по РБ, который находится по адресу: г. Уфа, ул. Ленина, д.7, телефоны: 279-36-55, 279-36-56, 279-36-57, 279-36-48. Так же в ОП по Аскинскому району МО МВД России "</w:t>
      </w:r>
      <w:proofErr w:type="spellStart"/>
      <w:r w:rsidRPr="00703588">
        <w:rPr>
          <w:rFonts w:ascii="Times New Roman" w:eastAsia="Times New Roman" w:hAnsi="Times New Roman" w:cs="Times New Roman"/>
          <w:sz w:val="24"/>
          <w:szCs w:val="24"/>
          <w:lang w:eastAsia="ru-RU"/>
        </w:rPr>
        <w:t>Балтачевский</w:t>
      </w:r>
      <w:proofErr w:type="spellEnd"/>
      <w:r w:rsidRPr="00703588">
        <w:rPr>
          <w:rFonts w:ascii="Times New Roman" w:eastAsia="Times New Roman" w:hAnsi="Times New Roman" w:cs="Times New Roman"/>
          <w:sz w:val="24"/>
          <w:szCs w:val="24"/>
          <w:lang w:eastAsia="ru-RU"/>
        </w:rPr>
        <w:t>" по адрес: с</w:t>
      </w:r>
      <w:proofErr w:type="gramStart"/>
      <w:r w:rsidRPr="00703588">
        <w:rPr>
          <w:rFonts w:ascii="Times New Roman" w:eastAsia="Times New Roman" w:hAnsi="Times New Roman" w:cs="Times New Roman"/>
          <w:sz w:val="24"/>
          <w:szCs w:val="24"/>
          <w:lang w:eastAsia="ru-RU"/>
        </w:rPr>
        <w:t>.А</w:t>
      </w:r>
      <w:proofErr w:type="gramEnd"/>
      <w:r w:rsidRPr="00703588">
        <w:rPr>
          <w:rFonts w:ascii="Times New Roman" w:eastAsia="Times New Roman" w:hAnsi="Times New Roman" w:cs="Times New Roman"/>
          <w:sz w:val="24"/>
          <w:szCs w:val="24"/>
          <w:lang w:eastAsia="ru-RU"/>
        </w:rPr>
        <w:t>скино, ул. Пионерская, д.20, телефоны 8(34771) 2-18-78, 8(34771) 2-17-82.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В случае представления информации о факте вымогательства взятки будет проведен необходимый комплекс оперативно-розыскных мероприятий и при этом обеспечена конфиденциальность, защита и восстановление Ваших нарушенных прав и законных интересов. Если по объективным обстоятельствам Вы не можете обратиться по факту вымогательства взятки в указанные отделы, в таком случае следует обратиться в межрайонные отделы по противодействию коррупции УЭБ и ПК МВД по РБ с дислокацией: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в г. г. Стерлитамак, Салават, Ишимбай и </w:t>
      </w:r>
      <w:proofErr w:type="spellStart"/>
      <w:r w:rsidRPr="00703588">
        <w:rPr>
          <w:rFonts w:ascii="Times New Roman" w:eastAsia="Times New Roman" w:hAnsi="Times New Roman" w:cs="Times New Roman"/>
          <w:sz w:val="24"/>
          <w:szCs w:val="24"/>
          <w:lang w:eastAsia="ru-RU"/>
        </w:rPr>
        <w:t>Ишимбайском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Стерлитамакском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Аургазинском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Гафурийском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Стерлитамак, ул. Коммунистическая, 36а, телефоны: 8(3473) 23-32-80, 23-32-81, в г. Салават по ул. Матросова, 32б, телефоны: 8(34763) 5-27-86, 5-31-86;</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roofErr w:type="gramStart"/>
      <w:r w:rsidRPr="00703588">
        <w:rPr>
          <w:rFonts w:ascii="Times New Roman" w:eastAsia="Times New Roman" w:hAnsi="Times New Roman" w:cs="Times New Roman"/>
          <w:sz w:val="24"/>
          <w:szCs w:val="24"/>
          <w:lang w:eastAsia="ru-RU"/>
        </w:rPr>
        <w:t xml:space="preserve">- г. г. Бирск, Дюртюли, Бирском, Аскинском, </w:t>
      </w:r>
      <w:proofErr w:type="spellStart"/>
      <w:r w:rsidRPr="00703588">
        <w:rPr>
          <w:rFonts w:ascii="Times New Roman" w:eastAsia="Times New Roman" w:hAnsi="Times New Roman" w:cs="Times New Roman"/>
          <w:sz w:val="24"/>
          <w:szCs w:val="24"/>
          <w:lang w:eastAsia="ru-RU"/>
        </w:rPr>
        <w:t>Балтачевском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Бураевском</w:t>
      </w:r>
      <w:proofErr w:type="spellEnd"/>
      <w:r w:rsidRPr="00703588">
        <w:rPr>
          <w:rFonts w:ascii="Times New Roman" w:eastAsia="Times New Roman" w:hAnsi="Times New Roman" w:cs="Times New Roman"/>
          <w:sz w:val="24"/>
          <w:szCs w:val="24"/>
          <w:lang w:eastAsia="ru-RU"/>
        </w:rPr>
        <w:t xml:space="preserve">, Караидельском, </w:t>
      </w:r>
      <w:proofErr w:type="spellStart"/>
      <w:r w:rsidRPr="00703588">
        <w:rPr>
          <w:rFonts w:ascii="Times New Roman" w:eastAsia="Times New Roman" w:hAnsi="Times New Roman" w:cs="Times New Roman"/>
          <w:sz w:val="24"/>
          <w:szCs w:val="24"/>
          <w:lang w:eastAsia="ru-RU"/>
        </w:rPr>
        <w:t>Мишкинском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Нуримановском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Дюртюлинском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Чекмагушевском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Кушнаренковском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Бирск, ул. Мира, 137а, телефоны: 8(34784) 4-22-99, 4-23-03;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 г. </w:t>
      </w:r>
      <w:proofErr w:type="spellStart"/>
      <w:r w:rsidRPr="00703588">
        <w:rPr>
          <w:rFonts w:ascii="Times New Roman" w:eastAsia="Times New Roman" w:hAnsi="Times New Roman" w:cs="Times New Roman"/>
          <w:sz w:val="24"/>
          <w:szCs w:val="24"/>
          <w:lang w:eastAsia="ru-RU"/>
        </w:rPr>
        <w:t>Нефтекамск</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Агидель</w:t>
      </w:r>
      <w:proofErr w:type="spellEnd"/>
      <w:r w:rsidRPr="00703588">
        <w:rPr>
          <w:rFonts w:ascii="Times New Roman" w:eastAsia="Times New Roman" w:hAnsi="Times New Roman" w:cs="Times New Roman"/>
          <w:sz w:val="24"/>
          <w:szCs w:val="24"/>
          <w:lang w:eastAsia="ru-RU"/>
        </w:rPr>
        <w:t xml:space="preserve">, Янаул, </w:t>
      </w:r>
      <w:proofErr w:type="spellStart"/>
      <w:r w:rsidRPr="00703588">
        <w:rPr>
          <w:rFonts w:ascii="Times New Roman" w:eastAsia="Times New Roman" w:hAnsi="Times New Roman" w:cs="Times New Roman"/>
          <w:sz w:val="24"/>
          <w:szCs w:val="24"/>
          <w:lang w:eastAsia="ru-RU"/>
        </w:rPr>
        <w:t>Татышлинском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Янаульском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w:t>
      </w:r>
      <w:proofErr w:type="spellStart"/>
      <w:r w:rsidRPr="00703588">
        <w:rPr>
          <w:rFonts w:ascii="Times New Roman" w:eastAsia="Times New Roman" w:hAnsi="Times New Roman" w:cs="Times New Roman"/>
          <w:sz w:val="24"/>
          <w:szCs w:val="24"/>
          <w:lang w:eastAsia="ru-RU"/>
        </w:rPr>
        <w:t>Нефтекамск</w:t>
      </w:r>
      <w:proofErr w:type="spellEnd"/>
      <w:r w:rsidRPr="00703588">
        <w:rPr>
          <w:rFonts w:ascii="Times New Roman" w:eastAsia="Times New Roman" w:hAnsi="Times New Roman" w:cs="Times New Roman"/>
          <w:sz w:val="24"/>
          <w:szCs w:val="24"/>
          <w:lang w:eastAsia="ru-RU"/>
        </w:rPr>
        <w:t>, ул. Строителей, 19, телефоны: 8(34783) 2-00-08, 4-04-73, г. Янаул, ул. Азина, 29, телефон: 8(347-60) 5-39-91;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 г. Баймак, Сибай, </w:t>
      </w:r>
      <w:proofErr w:type="spellStart"/>
      <w:r w:rsidRPr="00703588">
        <w:rPr>
          <w:rFonts w:ascii="Times New Roman" w:eastAsia="Times New Roman" w:hAnsi="Times New Roman" w:cs="Times New Roman"/>
          <w:sz w:val="24"/>
          <w:szCs w:val="24"/>
          <w:lang w:eastAsia="ru-RU"/>
        </w:rPr>
        <w:t>Баймакском</w:t>
      </w:r>
      <w:proofErr w:type="spellEnd"/>
      <w:r w:rsidRPr="00703588">
        <w:rPr>
          <w:rFonts w:ascii="Times New Roman" w:eastAsia="Times New Roman" w:hAnsi="Times New Roman" w:cs="Times New Roman"/>
          <w:sz w:val="24"/>
          <w:szCs w:val="24"/>
          <w:lang w:eastAsia="ru-RU"/>
        </w:rPr>
        <w:t xml:space="preserve">, Зилаирском, </w:t>
      </w:r>
      <w:proofErr w:type="spellStart"/>
      <w:r w:rsidRPr="00703588">
        <w:rPr>
          <w:rFonts w:ascii="Times New Roman" w:eastAsia="Times New Roman" w:hAnsi="Times New Roman" w:cs="Times New Roman"/>
          <w:sz w:val="24"/>
          <w:szCs w:val="24"/>
          <w:lang w:eastAsia="ru-RU"/>
        </w:rPr>
        <w:t>Абзелиловском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Хайбулинском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Сибай, ул. Маяковского, д. 23, телефоны: 8(34775) 3-10-92, 3-26-45;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 г. г. Октябрьский, Туймазы, </w:t>
      </w:r>
      <w:proofErr w:type="spellStart"/>
      <w:r w:rsidRPr="00703588">
        <w:rPr>
          <w:rFonts w:ascii="Times New Roman" w:eastAsia="Times New Roman" w:hAnsi="Times New Roman" w:cs="Times New Roman"/>
          <w:sz w:val="24"/>
          <w:szCs w:val="24"/>
          <w:lang w:eastAsia="ru-RU"/>
        </w:rPr>
        <w:t>Бакалинском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Шаранском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Туймазинском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Буздякском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Благоварском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Октябрьский, ул. </w:t>
      </w:r>
      <w:proofErr w:type="gramStart"/>
      <w:r w:rsidRPr="00703588">
        <w:rPr>
          <w:rFonts w:ascii="Times New Roman" w:eastAsia="Times New Roman" w:hAnsi="Times New Roman" w:cs="Times New Roman"/>
          <w:sz w:val="24"/>
          <w:szCs w:val="24"/>
          <w:lang w:eastAsia="ru-RU"/>
        </w:rPr>
        <w:t>Социалистическая</w:t>
      </w:r>
      <w:proofErr w:type="gramEnd"/>
      <w:r w:rsidRPr="00703588">
        <w:rPr>
          <w:rFonts w:ascii="Times New Roman" w:eastAsia="Times New Roman" w:hAnsi="Times New Roman" w:cs="Times New Roman"/>
          <w:sz w:val="24"/>
          <w:szCs w:val="24"/>
          <w:lang w:eastAsia="ru-RU"/>
        </w:rPr>
        <w:t>, 4а, телефоны: 8(34767) 6-61-02, 6-73-22;</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 г. г</w:t>
      </w:r>
      <w:proofErr w:type="gramStart"/>
      <w:r w:rsidRPr="00703588">
        <w:rPr>
          <w:rFonts w:ascii="Times New Roman" w:eastAsia="Times New Roman" w:hAnsi="Times New Roman" w:cs="Times New Roman"/>
          <w:sz w:val="24"/>
          <w:szCs w:val="24"/>
          <w:lang w:eastAsia="ru-RU"/>
        </w:rPr>
        <w:t>.Б</w:t>
      </w:r>
      <w:proofErr w:type="gramEnd"/>
      <w:r w:rsidRPr="00703588">
        <w:rPr>
          <w:rFonts w:ascii="Times New Roman" w:eastAsia="Times New Roman" w:hAnsi="Times New Roman" w:cs="Times New Roman"/>
          <w:sz w:val="24"/>
          <w:szCs w:val="24"/>
          <w:lang w:eastAsia="ru-RU"/>
        </w:rPr>
        <w:t xml:space="preserve">елебей, Давлеканово, </w:t>
      </w:r>
      <w:proofErr w:type="spellStart"/>
      <w:r w:rsidRPr="00703588">
        <w:rPr>
          <w:rFonts w:ascii="Times New Roman" w:eastAsia="Times New Roman" w:hAnsi="Times New Roman" w:cs="Times New Roman"/>
          <w:sz w:val="24"/>
          <w:szCs w:val="24"/>
          <w:lang w:eastAsia="ru-RU"/>
        </w:rPr>
        <w:t>Белебеевском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Бижбулякском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Ермекеевском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Миякинском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Давлекановском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Альшеевском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Чишминском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Белебей, ул. Фурманова, 71, телефоны: 8(34786) 3-17-51, 3-24-06, г. Давлеканово, ул. Беляева, 18, телефон: 8(34768) 2-53-77;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 г. Белорецк, Учалы, Межгорье, Белорецком, </w:t>
      </w:r>
      <w:proofErr w:type="spellStart"/>
      <w:r w:rsidRPr="00703588">
        <w:rPr>
          <w:rFonts w:ascii="Times New Roman" w:eastAsia="Times New Roman" w:hAnsi="Times New Roman" w:cs="Times New Roman"/>
          <w:sz w:val="24"/>
          <w:szCs w:val="24"/>
          <w:lang w:eastAsia="ru-RU"/>
        </w:rPr>
        <w:t>Бурзянском</w:t>
      </w:r>
      <w:proofErr w:type="spellEnd"/>
      <w:r w:rsidRPr="00703588">
        <w:rPr>
          <w:rFonts w:ascii="Times New Roman" w:eastAsia="Times New Roman" w:hAnsi="Times New Roman" w:cs="Times New Roman"/>
          <w:sz w:val="24"/>
          <w:szCs w:val="24"/>
          <w:lang w:eastAsia="ru-RU"/>
        </w:rPr>
        <w:t xml:space="preserve"> и </w:t>
      </w:r>
      <w:proofErr w:type="spellStart"/>
      <w:r w:rsidRPr="00703588">
        <w:rPr>
          <w:rFonts w:ascii="Times New Roman" w:eastAsia="Times New Roman" w:hAnsi="Times New Roman" w:cs="Times New Roman"/>
          <w:sz w:val="24"/>
          <w:szCs w:val="24"/>
          <w:lang w:eastAsia="ru-RU"/>
        </w:rPr>
        <w:t>Учалинском</w:t>
      </w:r>
      <w:proofErr w:type="spellEnd"/>
      <w:r w:rsidRPr="00703588">
        <w:rPr>
          <w:rFonts w:ascii="Times New Roman" w:eastAsia="Times New Roman" w:hAnsi="Times New Roman" w:cs="Times New Roman"/>
          <w:sz w:val="24"/>
          <w:szCs w:val="24"/>
          <w:lang w:eastAsia="ru-RU"/>
        </w:rPr>
        <w:t xml:space="preserve"> районах по следующим адресам: г. Белорецк, ул. 50 лет Октября, 70 или ул. Пушкина, 49-21, телефоны: 8(34792) 5-08-02, 5-34-87;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proofErr w:type="gramStart"/>
      <w:r w:rsidRPr="00703588">
        <w:rPr>
          <w:rFonts w:ascii="Times New Roman" w:eastAsia="Times New Roman" w:hAnsi="Times New Roman" w:cs="Times New Roman"/>
          <w:sz w:val="24"/>
          <w:szCs w:val="24"/>
          <w:lang w:eastAsia="ru-RU"/>
        </w:rPr>
        <w:t xml:space="preserve">- г.г. Мелеуз, Кумертау, </w:t>
      </w:r>
      <w:proofErr w:type="spellStart"/>
      <w:r w:rsidRPr="00703588">
        <w:rPr>
          <w:rFonts w:ascii="Times New Roman" w:eastAsia="Times New Roman" w:hAnsi="Times New Roman" w:cs="Times New Roman"/>
          <w:sz w:val="24"/>
          <w:szCs w:val="24"/>
          <w:lang w:eastAsia="ru-RU"/>
        </w:rPr>
        <w:t>Мелеузовском</w:t>
      </w:r>
      <w:proofErr w:type="spellEnd"/>
      <w:r w:rsidRPr="00703588">
        <w:rPr>
          <w:rFonts w:ascii="Times New Roman" w:eastAsia="Times New Roman" w:hAnsi="Times New Roman" w:cs="Times New Roman"/>
          <w:sz w:val="24"/>
          <w:szCs w:val="24"/>
          <w:lang w:eastAsia="ru-RU"/>
        </w:rPr>
        <w:t xml:space="preserve">, Федоровском, </w:t>
      </w:r>
      <w:proofErr w:type="spellStart"/>
      <w:r w:rsidRPr="00703588">
        <w:rPr>
          <w:rFonts w:ascii="Times New Roman" w:eastAsia="Times New Roman" w:hAnsi="Times New Roman" w:cs="Times New Roman"/>
          <w:sz w:val="24"/>
          <w:szCs w:val="24"/>
          <w:lang w:eastAsia="ru-RU"/>
        </w:rPr>
        <w:t>Стерлибашевском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Зианчуринском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Кугарчинском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Аургазинском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г. Мелеуз, ул. Южная, 4, телефоны: 8(34764) 3-52-97, 3-52-96; </w:t>
      </w:r>
      <w:proofErr w:type="gramEnd"/>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Салаватском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Дуванском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Белокатайском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Кигинском</w:t>
      </w:r>
      <w:proofErr w:type="spellEnd"/>
      <w:r w:rsidRPr="00703588">
        <w:rPr>
          <w:rFonts w:ascii="Times New Roman" w:eastAsia="Times New Roman" w:hAnsi="Times New Roman" w:cs="Times New Roman"/>
          <w:sz w:val="24"/>
          <w:szCs w:val="24"/>
          <w:lang w:eastAsia="ru-RU"/>
        </w:rPr>
        <w:t xml:space="preserve">, </w:t>
      </w:r>
      <w:proofErr w:type="spellStart"/>
      <w:r w:rsidRPr="00703588">
        <w:rPr>
          <w:rFonts w:ascii="Times New Roman" w:eastAsia="Times New Roman" w:hAnsi="Times New Roman" w:cs="Times New Roman"/>
          <w:sz w:val="24"/>
          <w:szCs w:val="24"/>
          <w:lang w:eastAsia="ru-RU"/>
        </w:rPr>
        <w:t>Мечетлинском</w:t>
      </w:r>
      <w:proofErr w:type="spellEnd"/>
      <w:r w:rsidRPr="00703588">
        <w:rPr>
          <w:rFonts w:ascii="Times New Roman" w:eastAsia="Times New Roman" w:hAnsi="Times New Roman" w:cs="Times New Roman"/>
          <w:sz w:val="24"/>
          <w:szCs w:val="24"/>
          <w:lang w:eastAsia="ru-RU"/>
        </w:rPr>
        <w:t xml:space="preserve"> районах по следующему адресу: в с. </w:t>
      </w:r>
      <w:proofErr w:type="spellStart"/>
      <w:r w:rsidRPr="00703588">
        <w:rPr>
          <w:rFonts w:ascii="Times New Roman" w:eastAsia="Times New Roman" w:hAnsi="Times New Roman" w:cs="Times New Roman"/>
          <w:sz w:val="24"/>
          <w:szCs w:val="24"/>
          <w:lang w:eastAsia="ru-RU"/>
        </w:rPr>
        <w:t>Малояз</w:t>
      </w:r>
      <w:proofErr w:type="spellEnd"/>
      <w:r w:rsidRPr="00703588">
        <w:rPr>
          <w:rFonts w:ascii="Times New Roman" w:eastAsia="Times New Roman" w:hAnsi="Times New Roman" w:cs="Times New Roman"/>
          <w:sz w:val="24"/>
          <w:szCs w:val="24"/>
          <w:lang w:eastAsia="ru-RU"/>
        </w:rPr>
        <w:t xml:space="preserve">, ул. </w:t>
      </w:r>
      <w:proofErr w:type="gramStart"/>
      <w:r w:rsidRPr="00703588">
        <w:rPr>
          <w:rFonts w:ascii="Times New Roman" w:eastAsia="Times New Roman" w:hAnsi="Times New Roman" w:cs="Times New Roman"/>
          <w:sz w:val="24"/>
          <w:szCs w:val="24"/>
          <w:lang w:eastAsia="ru-RU"/>
        </w:rPr>
        <w:t>Коммунистическая</w:t>
      </w:r>
      <w:proofErr w:type="gramEnd"/>
      <w:r w:rsidRPr="00703588">
        <w:rPr>
          <w:rFonts w:ascii="Times New Roman" w:eastAsia="Times New Roman" w:hAnsi="Times New Roman" w:cs="Times New Roman"/>
          <w:sz w:val="24"/>
          <w:szCs w:val="24"/>
          <w:lang w:eastAsia="ru-RU"/>
        </w:rPr>
        <w:t>, 56, телефон: 8(34777) 2-00-50.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Кроме того, о факте вымогательства взятки можно сообщить лично, либо путем направления письменного обращения (заявления) в УФСБ России по РБ. Прием граждан осуществляется круглосуточно через дежурную службу Управления (</w:t>
      </w:r>
      <w:proofErr w:type="gramStart"/>
      <w:r w:rsidRPr="00703588">
        <w:rPr>
          <w:rFonts w:ascii="Times New Roman" w:eastAsia="Times New Roman" w:hAnsi="Times New Roman" w:cs="Times New Roman"/>
          <w:sz w:val="24"/>
          <w:szCs w:val="24"/>
          <w:lang w:eastAsia="ru-RU"/>
        </w:rPr>
        <w:t>г</w:t>
      </w:r>
      <w:proofErr w:type="gramEnd"/>
      <w:r w:rsidRPr="00703588">
        <w:rPr>
          <w:rFonts w:ascii="Times New Roman" w:eastAsia="Times New Roman" w:hAnsi="Times New Roman" w:cs="Times New Roman"/>
          <w:sz w:val="24"/>
          <w:szCs w:val="24"/>
          <w:lang w:eastAsia="ru-RU"/>
        </w:rPr>
        <w:t>. Уфа, ул. Крупской, д. 19. тел. 272-99-44, электронный адрес: </w:t>
      </w:r>
      <w:hyperlink r:id="rId4" w:history="1">
        <w:r w:rsidRPr="00703588">
          <w:rPr>
            <w:rFonts w:ascii="Times New Roman" w:eastAsia="Times New Roman" w:hAnsi="Times New Roman" w:cs="Times New Roman"/>
            <w:sz w:val="24"/>
            <w:szCs w:val="24"/>
            <w:u w:val="single"/>
            <w:lang w:eastAsia="ru-RU"/>
          </w:rPr>
          <w:t>ufsbrb@fsb.ru</w:t>
        </w:r>
      </w:hyperlink>
      <w:r w:rsidRPr="00703588">
        <w:rPr>
          <w:rFonts w:ascii="Times New Roman" w:eastAsia="Times New Roman" w:hAnsi="Times New Roman" w:cs="Times New Roman"/>
          <w:sz w:val="24"/>
          <w:szCs w:val="24"/>
          <w:lang w:eastAsia="ru-RU"/>
        </w:rPr>
        <w:t>). </w:t>
      </w:r>
    </w:p>
    <w:p w:rsidR="00B17E71" w:rsidRPr="00703588" w:rsidRDefault="00B17E71" w:rsidP="00703588">
      <w:pPr>
        <w:spacing w:before="100" w:beforeAutospacing="1" w:after="100" w:afterAutospacing="1" w:line="301" w:lineRule="atLeast"/>
        <w:ind w:firstLine="709"/>
        <w:jc w:val="both"/>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В случае вымогательства взятки со стороны сотрудников правоохранительных органов следует обратиться в органы прокуратуры либо непосредственно в подразделения собственной безопасности этих органов. </w:t>
      </w:r>
    </w:p>
    <w:p w:rsidR="00B17E71" w:rsidRPr="00703588" w:rsidRDefault="00B17E71" w:rsidP="00703588">
      <w:pPr>
        <w:spacing w:before="100" w:beforeAutospacing="1" w:after="100" w:afterAutospacing="1"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bl>
      <w:tblPr>
        <w:tblW w:w="8372" w:type="dxa"/>
        <w:tblCellSpacing w:w="7" w:type="dxa"/>
        <w:tblCellMar>
          <w:top w:w="15" w:type="dxa"/>
          <w:left w:w="15" w:type="dxa"/>
          <w:bottom w:w="15" w:type="dxa"/>
          <w:right w:w="15" w:type="dxa"/>
        </w:tblCellMar>
        <w:tblLook w:val="04A0"/>
      </w:tblPr>
      <w:tblGrid>
        <w:gridCol w:w="7256"/>
        <w:gridCol w:w="1116"/>
      </w:tblGrid>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sz w:val="24"/>
                <w:szCs w:val="24"/>
                <w:lang w:eastAsia="ru-RU"/>
              </w:rPr>
              <w:t>Прокуратура Республики Башкортостан</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272-16-25</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272-71-42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276-35-52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МВД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128</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279-37-10</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УФСБ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272-99-44</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Следственное управление Следственного комитета РФ по РБ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251-62-51</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251-00-67</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ГУФСИН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279-58-48</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279-58-44</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УФСКН России по РБ</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250-20-30</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250-62-22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УФССП России по РБ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273-59-82</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272-57-39</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273-74-77</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proofErr w:type="spellStart"/>
            <w:r w:rsidRPr="00703588">
              <w:rPr>
                <w:rFonts w:ascii="Times New Roman" w:eastAsia="Times New Roman" w:hAnsi="Times New Roman" w:cs="Times New Roman"/>
                <w:b/>
                <w:bCs/>
                <w:i/>
                <w:iCs/>
                <w:sz w:val="24"/>
                <w:szCs w:val="24"/>
                <w:lang w:eastAsia="ru-RU"/>
              </w:rPr>
              <w:t>Башкортостанская</w:t>
            </w:r>
            <w:proofErr w:type="spellEnd"/>
            <w:r w:rsidRPr="00703588">
              <w:rPr>
                <w:rFonts w:ascii="Times New Roman" w:eastAsia="Times New Roman" w:hAnsi="Times New Roman" w:cs="Times New Roman"/>
                <w:b/>
                <w:bCs/>
                <w:i/>
                <w:iCs/>
                <w:sz w:val="24"/>
                <w:szCs w:val="24"/>
                <w:lang w:eastAsia="ru-RU"/>
              </w:rPr>
              <w:t xml:space="preserve"> таможня</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272-66-33</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279-67-38</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b/>
                <w:bCs/>
                <w:i/>
                <w:iCs/>
                <w:sz w:val="24"/>
                <w:szCs w:val="24"/>
                <w:lang w:eastAsia="ru-RU"/>
              </w:rPr>
              <w:t>Уфимское линейное управление МВД России на транспорте</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229-19-31</w:t>
            </w:r>
          </w:p>
        </w:tc>
      </w:tr>
      <w:tr w:rsidR="00B17E71" w:rsidRPr="00703588" w:rsidTr="00B17E71">
        <w:trPr>
          <w:tblCellSpacing w:w="7" w:type="dxa"/>
        </w:trPr>
        <w:tc>
          <w:tcPr>
            <w:tcW w:w="0" w:type="auto"/>
            <w:vAlign w:val="center"/>
            <w:hideMark/>
          </w:tcPr>
          <w:p w:rsidR="00B17E71" w:rsidRPr="00703588" w:rsidRDefault="00B17E71" w:rsidP="00703588">
            <w:pPr>
              <w:spacing w:after="0" w:line="301" w:lineRule="atLeast"/>
              <w:ind w:firstLine="709"/>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 </w:t>
            </w:r>
          </w:p>
        </w:tc>
        <w:tc>
          <w:tcPr>
            <w:tcW w:w="0" w:type="auto"/>
            <w:vAlign w:val="center"/>
            <w:hideMark/>
          </w:tcPr>
          <w:p w:rsidR="00B17E71" w:rsidRPr="00703588" w:rsidRDefault="00B17E71" w:rsidP="00703588">
            <w:pPr>
              <w:spacing w:after="0" w:line="301" w:lineRule="atLeast"/>
              <w:rPr>
                <w:rFonts w:ascii="Times New Roman" w:eastAsia="Times New Roman" w:hAnsi="Times New Roman" w:cs="Times New Roman"/>
                <w:sz w:val="24"/>
                <w:szCs w:val="24"/>
                <w:lang w:eastAsia="ru-RU"/>
              </w:rPr>
            </w:pPr>
            <w:r w:rsidRPr="00703588">
              <w:rPr>
                <w:rFonts w:ascii="Times New Roman" w:eastAsia="Times New Roman" w:hAnsi="Times New Roman" w:cs="Times New Roman"/>
                <w:sz w:val="24"/>
                <w:szCs w:val="24"/>
                <w:lang w:eastAsia="ru-RU"/>
              </w:rPr>
              <w:t>229-11-02</w:t>
            </w:r>
          </w:p>
        </w:tc>
      </w:tr>
    </w:tbl>
    <w:p w:rsidR="008C6BC1" w:rsidRPr="00703588" w:rsidRDefault="008C6BC1" w:rsidP="00703588">
      <w:pPr>
        <w:ind w:firstLine="709"/>
        <w:rPr>
          <w:rFonts w:ascii="Times New Roman" w:hAnsi="Times New Roman" w:cs="Times New Roman"/>
          <w:sz w:val="24"/>
          <w:szCs w:val="24"/>
        </w:rPr>
      </w:pPr>
    </w:p>
    <w:sectPr w:rsidR="008C6BC1" w:rsidRPr="00703588" w:rsidSect="008C6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17E71"/>
    <w:rsid w:val="0023260D"/>
    <w:rsid w:val="0047379B"/>
    <w:rsid w:val="005F5074"/>
    <w:rsid w:val="006F3921"/>
    <w:rsid w:val="00703588"/>
    <w:rsid w:val="00732057"/>
    <w:rsid w:val="0078338E"/>
    <w:rsid w:val="008C6BC1"/>
    <w:rsid w:val="00992210"/>
    <w:rsid w:val="00B17E71"/>
    <w:rsid w:val="00B774E7"/>
    <w:rsid w:val="00D158E7"/>
    <w:rsid w:val="00E923B3"/>
    <w:rsid w:val="00EC6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7E71"/>
    <w:rPr>
      <w:color w:val="0000FF"/>
      <w:u w:val="single"/>
    </w:rPr>
  </w:style>
  <w:style w:type="character" w:styleId="a5">
    <w:name w:val="Strong"/>
    <w:basedOn w:val="a0"/>
    <w:uiPriority w:val="22"/>
    <w:qFormat/>
    <w:rsid w:val="00B17E71"/>
    <w:rPr>
      <w:b/>
      <w:bCs/>
    </w:rPr>
  </w:style>
  <w:style w:type="character" w:styleId="a6">
    <w:name w:val="Emphasis"/>
    <w:basedOn w:val="a0"/>
    <w:uiPriority w:val="20"/>
    <w:qFormat/>
    <w:rsid w:val="00B17E71"/>
    <w:rPr>
      <w:i/>
      <w:iCs/>
    </w:rPr>
  </w:style>
  <w:style w:type="character" w:customStyle="1" w:styleId="apple-converted-space">
    <w:name w:val="apple-converted-space"/>
    <w:basedOn w:val="a0"/>
    <w:rsid w:val="00B17E71"/>
  </w:style>
</w:styles>
</file>

<file path=word/webSettings.xml><?xml version="1.0" encoding="utf-8"?>
<w:webSettings xmlns:r="http://schemas.openxmlformats.org/officeDocument/2006/relationships" xmlns:w="http://schemas.openxmlformats.org/wordprocessingml/2006/main">
  <w:divs>
    <w:div w:id="7062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fsbrb@fs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10281</Characters>
  <Application>Microsoft Office Word</Application>
  <DocSecurity>0</DocSecurity>
  <Lines>85</Lines>
  <Paragraphs>24</Paragraphs>
  <ScaleCrop>false</ScaleCrop>
  <Company>Microsoft</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2015-12-09T09:13:00Z</dcterms:created>
  <dcterms:modified xsi:type="dcterms:W3CDTF">2015-12-09T09:13:00Z</dcterms:modified>
</cp:coreProperties>
</file>